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DA1" w:rsidRDefault="00CE61FF" w:rsidP="00766DA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32"/>
          <w:szCs w:val="32"/>
        </w:rPr>
      </w:pPr>
      <w:r w:rsidRPr="00CE61FF">
        <w:rPr>
          <w:rFonts w:ascii="Times New Roman" w:hAnsi="Times New Roman"/>
          <w:b/>
          <w:noProof/>
          <w:sz w:val="32"/>
          <w:szCs w:val="32"/>
          <w:lang w:val="ro-RO" w:eastAsia="ro-RO"/>
        </w:rPr>
        <w:drawing>
          <wp:inline distT="0" distB="0" distL="0" distR="0">
            <wp:extent cx="5943600" cy="848995"/>
            <wp:effectExtent l="1905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48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61FF" w:rsidRDefault="00CE61FF" w:rsidP="00766DA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32"/>
          <w:szCs w:val="32"/>
        </w:rPr>
      </w:pPr>
    </w:p>
    <w:p w:rsidR="00766DA1" w:rsidRDefault="00766DA1" w:rsidP="000D7A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0D7A09" w:rsidRDefault="000D7A09" w:rsidP="000D7A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6A6078">
        <w:rPr>
          <w:rFonts w:ascii="Times New Roman" w:hAnsi="Times New Roman"/>
          <w:b/>
          <w:sz w:val="32"/>
          <w:szCs w:val="32"/>
        </w:rPr>
        <w:t>EVALUAREA RISCULUI DE INCENDIU</w:t>
      </w:r>
    </w:p>
    <w:p w:rsidR="002B72E3" w:rsidRPr="006A6078" w:rsidRDefault="002B72E3" w:rsidP="000D7A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CAUZE POTENȚIALE DE INCENDIU LA LOCUL DE MUNCĂ</w:t>
      </w:r>
    </w:p>
    <w:p w:rsidR="000D7A09" w:rsidRDefault="000D7A09" w:rsidP="000D7A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766DA1" w:rsidRPr="006A6078" w:rsidRDefault="00766DA1" w:rsidP="000D7A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0D7A09" w:rsidRPr="006A6078" w:rsidRDefault="000D7A09" w:rsidP="000D7A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32"/>
          <w:szCs w:val="32"/>
        </w:rPr>
      </w:pPr>
      <w:r w:rsidRPr="006A6078">
        <w:rPr>
          <w:rFonts w:ascii="Times New Roman" w:hAnsi="Times New Roman"/>
          <w:b/>
          <w:i/>
          <w:sz w:val="32"/>
          <w:szCs w:val="32"/>
        </w:rPr>
        <w:t>Identificarea riscului de incendiu</w:t>
      </w:r>
    </w:p>
    <w:p w:rsidR="000D7A09" w:rsidRPr="006A6078" w:rsidRDefault="000D7A09" w:rsidP="000D7A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0D7A09" w:rsidRPr="006A6078" w:rsidRDefault="00100DDB" w:rsidP="000D7A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6A6078">
        <w:rPr>
          <w:rFonts w:ascii="Times New Roman" w:hAnsi="Times New Roman"/>
          <w:sz w:val="32"/>
          <w:szCs w:val="32"/>
        </w:rPr>
        <w:t xml:space="preserve">           </w:t>
      </w:r>
      <w:r w:rsidR="000D7A09" w:rsidRPr="006A6078">
        <w:rPr>
          <w:rFonts w:ascii="Times New Roman" w:hAnsi="Times New Roman"/>
          <w:sz w:val="32"/>
          <w:szCs w:val="32"/>
        </w:rPr>
        <w:t>1. Constituind unul din criteriile de performan</w:t>
      </w:r>
      <w:r w:rsidRPr="006A6078">
        <w:rPr>
          <w:rFonts w:ascii="Times New Roman" w:hAnsi="Times New Roman"/>
          <w:sz w:val="32"/>
          <w:szCs w:val="32"/>
        </w:rPr>
        <w:t>ţ</w:t>
      </w:r>
      <w:r w:rsidR="000D7A09" w:rsidRPr="006A6078">
        <w:rPr>
          <w:rFonts w:ascii="Times New Roman" w:hAnsi="Times New Roman"/>
          <w:sz w:val="32"/>
          <w:szCs w:val="32"/>
        </w:rPr>
        <w:t>ă al cerin</w:t>
      </w:r>
      <w:r w:rsidRPr="006A6078">
        <w:rPr>
          <w:rFonts w:ascii="Times New Roman" w:hAnsi="Times New Roman"/>
          <w:sz w:val="32"/>
          <w:szCs w:val="32"/>
        </w:rPr>
        <w:t>ţ</w:t>
      </w:r>
      <w:r w:rsidR="000D7A09" w:rsidRPr="006A6078">
        <w:rPr>
          <w:rFonts w:ascii="Times New Roman" w:hAnsi="Times New Roman"/>
          <w:sz w:val="32"/>
          <w:szCs w:val="32"/>
        </w:rPr>
        <w:t>ei de calitate a construc</w:t>
      </w:r>
      <w:r w:rsidRPr="006A6078">
        <w:rPr>
          <w:rFonts w:ascii="Times New Roman" w:hAnsi="Times New Roman"/>
          <w:sz w:val="32"/>
          <w:szCs w:val="32"/>
        </w:rPr>
        <w:t>ţ</w:t>
      </w:r>
      <w:r w:rsidR="000D7A09" w:rsidRPr="006A6078">
        <w:rPr>
          <w:rFonts w:ascii="Times New Roman" w:hAnsi="Times New Roman"/>
          <w:sz w:val="32"/>
          <w:szCs w:val="32"/>
        </w:rPr>
        <w:t>iilor “siguran</w:t>
      </w:r>
      <w:r w:rsidRPr="006A6078">
        <w:rPr>
          <w:rFonts w:ascii="Times New Roman" w:hAnsi="Times New Roman"/>
          <w:sz w:val="32"/>
          <w:szCs w:val="32"/>
        </w:rPr>
        <w:t>ţ</w:t>
      </w:r>
      <w:r w:rsidR="000D7A09" w:rsidRPr="006A6078">
        <w:rPr>
          <w:rFonts w:ascii="Times New Roman" w:hAnsi="Times New Roman"/>
          <w:sz w:val="32"/>
          <w:szCs w:val="32"/>
        </w:rPr>
        <w:t>a la foc”, riscul de incendiu trebuie in primul rand identificat si evaluat corespunzător condi</w:t>
      </w:r>
      <w:r w:rsidRPr="006A6078">
        <w:rPr>
          <w:rFonts w:ascii="Times New Roman" w:hAnsi="Times New Roman"/>
          <w:sz w:val="32"/>
          <w:szCs w:val="32"/>
        </w:rPr>
        <w:t>ţ</w:t>
      </w:r>
      <w:r w:rsidR="000D7A09" w:rsidRPr="006A6078">
        <w:rPr>
          <w:rFonts w:ascii="Times New Roman" w:hAnsi="Times New Roman"/>
          <w:sz w:val="32"/>
          <w:szCs w:val="32"/>
        </w:rPr>
        <w:t>iilor existente din spa</w:t>
      </w:r>
      <w:r w:rsidRPr="006A6078">
        <w:rPr>
          <w:rFonts w:ascii="Times New Roman" w:hAnsi="Times New Roman"/>
          <w:sz w:val="32"/>
          <w:szCs w:val="32"/>
        </w:rPr>
        <w:t>ţ</w:t>
      </w:r>
      <w:r w:rsidR="000D7A09" w:rsidRPr="006A6078">
        <w:rPr>
          <w:rFonts w:ascii="Times New Roman" w:hAnsi="Times New Roman"/>
          <w:sz w:val="32"/>
          <w:szCs w:val="32"/>
        </w:rPr>
        <w:t>iile, incăperile, compartimentele si clădirile sau instala</w:t>
      </w:r>
      <w:r w:rsidRPr="006A6078">
        <w:rPr>
          <w:rFonts w:ascii="Times New Roman" w:hAnsi="Times New Roman"/>
          <w:sz w:val="32"/>
          <w:szCs w:val="32"/>
        </w:rPr>
        <w:t>ţ</w:t>
      </w:r>
      <w:r w:rsidR="000D7A09" w:rsidRPr="006A6078">
        <w:rPr>
          <w:rFonts w:ascii="Times New Roman" w:hAnsi="Times New Roman"/>
          <w:sz w:val="32"/>
          <w:szCs w:val="32"/>
        </w:rPr>
        <w:t>iile analizate, func</w:t>
      </w:r>
      <w:r w:rsidRPr="006A6078">
        <w:rPr>
          <w:rFonts w:ascii="Times New Roman" w:hAnsi="Times New Roman"/>
          <w:sz w:val="32"/>
          <w:szCs w:val="32"/>
        </w:rPr>
        <w:t>ţ</w:t>
      </w:r>
      <w:r w:rsidR="000D7A09" w:rsidRPr="006A6078">
        <w:rPr>
          <w:rFonts w:ascii="Times New Roman" w:hAnsi="Times New Roman"/>
          <w:sz w:val="32"/>
          <w:szCs w:val="32"/>
        </w:rPr>
        <w:t>ie de care se</w:t>
      </w:r>
      <w:r w:rsidRPr="006A6078">
        <w:rPr>
          <w:rFonts w:ascii="Times New Roman" w:hAnsi="Times New Roman"/>
          <w:sz w:val="32"/>
          <w:szCs w:val="32"/>
        </w:rPr>
        <w:t xml:space="preserve"> </w:t>
      </w:r>
      <w:r w:rsidR="000D7A09" w:rsidRPr="006A6078">
        <w:rPr>
          <w:rFonts w:ascii="Times New Roman" w:hAnsi="Times New Roman"/>
          <w:sz w:val="32"/>
          <w:szCs w:val="32"/>
        </w:rPr>
        <w:t>stabilesc măsurile corespunzătore de apărare impotriva incendiilor.</w:t>
      </w:r>
    </w:p>
    <w:p w:rsidR="000D7A09" w:rsidRPr="006A6078" w:rsidRDefault="00100DDB" w:rsidP="000D7A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6A6078">
        <w:rPr>
          <w:rFonts w:ascii="Times New Roman" w:hAnsi="Times New Roman"/>
          <w:sz w:val="32"/>
          <w:szCs w:val="32"/>
        </w:rPr>
        <w:t xml:space="preserve">          </w:t>
      </w:r>
      <w:r w:rsidR="000D7A09" w:rsidRPr="006A6078">
        <w:rPr>
          <w:rFonts w:ascii="Times New Roman" w:hAnsi="Times New Roman"/>
          <w:sz w:val="32"/>
          <w:szCs w:val="32"/>
        </w:rPr>
        <w:t>2. Măsurile de apărare impotriva incendiilor ce se stabilesc, urmăresc limitarea, localizarea si lichidarea incendiilor in cazul in care s-au produs, prin reducerea, neutralizarea si pe cat posibil, eliminarea factorilor derisc potrivit prevederilor reglementarilor tehnice generale si specifice fiecărui domeniu de activitate.</w:t>
      </w:r>
    </w:p>
    <w:p w:rsidR="000D7A09" w:rsidRPr="006A6078" w:rsidRDefault="00100DDB" w:rsidP="000D7A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6A6078">
        <w:rPr>
          <w:rFonts w:ascii="Times New Roman" w:hAnsi="Times New Roman"/>
          <w:sz w:val="32"/>
          <w:szCs w:val="32"/>
        </w:rPr>
        <w:t xml:space="preserve">         </w:t>
      </w:r>
      <w:r w:rsidR="000D7A09" w:rsidRPr="006A6078">
        <w:rPr>
          <w:rFonts w:ascii="Times New Roman" w:hAnsi="Times New Roman"/>
          <w:sz w:val="32"/>
          <w:szCs w:val="32"/>
        </w:rPr>
        <w:t>3. Pentru identificarea si determinarea riscului de incendiu in conformitate cu prevederile reglementărilor tehnice in vigoare, trebuie stabiliti si lua</w:t>
      </w:r>
      <w:r w:rsidRPr="006A6078">
        <w:rPr>
          <w:rFonts w:ascii="Times New Roman" w:hAnsi="Times New Roman"/>
          <w:sz w:val="32"/>
          <w:szCs w:val="32"/>
        </w:rPr>
        <w:t>ţ</w:t>
      </w:r>
      <w:r w:rsidR="000D7A09" w:rsidRPr="006A6078">
        <w:rPr>
          <w:rFonts w:ascii="Times New Roman" w:hAnsi="Times New Roman"/>
          <w:sz w:val="32"/>
          <w:szCs w:val="32"/>
        </w:rPr>
        <w:t>i in considerare factorii care pot genera, contribui si/sau favoriza izbucnireaincendiilor.</w:t>
      </w:r>
      <w:r w:rsidRPr="006A6078">
        <w:rPr>
          <w:rFonts w:ascii="Times New Roman" w:hAnsi="Times New Roman"/>
          <w:sz w:val="32"/>
          <w:szCs w:val="32"/>
        </w:rPr>
        <w:t xml:space="preserve"> </w:t>
      </w:r>
      <w:r w:rsidR="000D7A09" w:rsidRPr="006A6078">
        <w:rPr>
          <w:rFonts w:ascii="Times New Roman" w:hAnsi="Times New Roman"/>
          <w:sz w:val="32"/>
          <w:szCs w:val="32"/>
        </w:rPr>
        <w:t xml:space="preserve">Identificarea si evaluarea riscurilor de incendiu vor avea la baza “Metodologia privind identificarea, evaluarea si controlul riscurilor de incendiu” emisă de Inspectoratul General </w:t>
      </w:r>
      <w:r w:rsidR="006A6078">
        <w:rPr>
          <w:rFonts w:ascii="Times New Roman" w:hAnsi="Times New Roman"/>
          <w:sz w:val="32"/>
          <w:szCs w:val="32"/>
        </w:rPr>
        <w:t>pentru Situaţii de Urgenţă.</w:t>
      </w:r>
    </w:p>
    <w:p w:rsidR="000D7A09" w:rsidRPr="006A6078" w:rsidRDefault="00100DDB" w:rsidP="000D7A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6A6078">
        <w:rPr>
          <w:rFonts w:ascii="Times New Roman" w:hAnsi="Times New Roman"/>
          <w:sz w:val="32"/>
          <w:szCs w:val="32"/>
        </w:rPr>
        <w:t xml:space="preserve">        </w:t>
      </w:r>
      <w:r w:rsidR="000D7A09" w:rsidRPr="006A6078">
        <w:rPr>
          <w:rFonts w:ascii="Times New Roman" w:hAnsi="Times New Roman"/>
          <w:sz w:val="32"/>
          <w:szCs w:val="32"/>
        </w:rPr>
        <w:t>4. Principalii factori de determinare a riscului de incendiu ce se iau in considerare, sunt următorii:</w:t>
      </w:r>
    </w:p>
    <w:p w:rsidR="000D7A09" w:rsidRPr="006A6078" w:rsidRDefault="000D7A09" w:rsidP="000D7A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6A6078">
        <w:rPr>
          <w:rFonts w:ascii="Times New Roman" w:hAnsi="Times New Roman"/>
          <w:sz w:val="32"/>
          <w:szCs w:val="32"/>
        </w:rPr>
        <w:t>• sarcinile termice si densită</w:t>
      </w:r>
      <w:r w:rsidR="00100DDB" w:rsidRPr="006A6078">
        <w:rPr>
          <w:rFonts w:ascii="Times New Roman" w:hAnsi="Times New Roman"/>
          <w:sz w:val="32"/>
          <w:szCs w:val="32"/>
        </w:rPr>
        <w:t>ţ</w:t>
      </w:r>
      <w:r w:rsidRPr="006A6078">
        <w:rPr>
          <w:rFonts w:ascii="Times New Roman" w:hAnsi="Times New Roman"/>
          <w:sz w:val="32"/>
          <w:szCs w:val="32"/>
        </w:rPr>
        <w:t>ile sarcinior termice (din spa</w:t>
      </w:r>
      <w:r w:rsidR="00100DDB" w:rsidRPr="006A6078">
        <w:rPr>
          <w:rFonts w:ascii="Times New Roman" w:hAnsi="Times New Roman"/>
          <w:sz w:val="32"/>
          <w:szCs w:val="32"/>
        </w:rPr>
        <w:t>ţ</w:t>
      </w:r>
      <w:r w:rsidRPr="006A6078">
        <w:rPr>
          <w:rFonts w:ascii="Times New Roman" w:hAnsi="Times New Roman"/>
          <w:sz w:val="32"/>
          <w:szCs w:val="32"/>
        </w:rPr>
        <w:t>iul, incaperea, compartimentul, clădirea, instala</w:t>
      </w:r>
      <w:r w:rsidR="00100DDB" w:rsidRPr="006A6078">
        <w:rPr>
          <w:rFonts w:ascii="Times New Roman" w:hAnsi="Times New Roman"/>
          <w:sz w:val="32"/>
          <w:szCs w:val="32"/>
        </w:rPr>
        <w:t>ţ</w:t>
      </w:r>
      <w:r w:rsidRPr="006A6078">
        <w:rPr>
          <w:rFonts w:ascii="Times New Roman" w:hAnsi="Times New Roman"/>
          <w:sz w:val="32"/>
          <w:szCs w:val="32"/>
        </w:rPr>
        <w:t>ia analizată);</w:t>
      </w:r>
    </w:p>
    <w:p w:rsidR="000D7A09" w:rsidRPr="006A6078" w:rsidRDefault="000D7A09" w:rsidP="000D7A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6A6078">
        <w:rPr>
          <w:rFonts w:ascii="Times New Roman" w:hAnsi="Times New Roman"/>
          <w:sz w:val="32"/>
          <w:szCs w:val="32"/>
        </w:rPr>
        <w:t>• clasele de combustibilitate ale materialelor si elementelor deconstruc</w:t>
      </w:r>
      <w:r w:rsidR="00100DDB" w:rsidRPr="006A6078">
        <w:rPr>
          <w:rFonts w:ascii="Times New Roman" w:hAnsi="Times New Roman"/>
          <w:sz w:val="32"/>
          <w:szCs w:val="32"/>
        </w:rPr>
        <w:t>ţ</w:t>
      </w:r>
      <w:r w:rsidRPr="006A6078">
        <w:rPr>
          <w:rFonts w:ascii="Times New Roman" w:hAnsi="Times New Roman"/>
          <w:sz w:val="32"/>
          <w:szCs w:val="32"/>
        </w:rPr>
        <w:t>ie utilizate;</w:t>
      </w:r>
    </w:p>
    <w:p w:rsidR="000D7A09" w:rsidRPr="006A6078" w:rsidRDefault="000D7A09" w:rsidP="000D7A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6A6078">
        <w:rPr>
          <w:rFonts w:ascii="Times New Roman" w:hAnsi="Times New Roman"/>
          <w:sz w:val="32"/>
          <w:szCs w:val="32"/>
        </w:rPr>
        <w:t>• clasele de periculozitate ale substan</w:t>
      </w:r>
      <w:r w:rsidR="00100DDB" w:rsidRPr="006A6078">
        <w:rPr>
          <w:rFonts w:ascii="Times New Roman" w:hAnsi="Times New Roman"/>
          <w:sz w:val="32"/>
          <w:szCs w:val="32"/>
        </w:rPr>
        <w:t>ţ</w:t>
      </w:r>
      <w:r w:rsidRPr="006A6078">
        <w:rPr>
          <w:rFonts w:ascii="Times New Roman" w:hAnsi="Times New Roman"/>
          <w:sz w:val="32"/>
          <w:szCs w:val="32"/>
        </w:rPr>
        <w:t>elor, produselor,materialelor depozitate;</w:t>
      </w:r>
    </w:p>
    <w:p w:rsidR="000D7A09" w:rsidRPr="006A6078" w:rsidRDefault="000D7A09" w:rsidP="000D7A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6A6078">
        <w:rPr>
          <w:rFonts w:ascii="Times New Roman" w:hAnsi="Times New Roman"/>
          <w:sz w:val="32"/>
          <w:szCs w:val="32"/>
        </w:rPr>
        <w:t>• sursele de aprindere existente;</w:t>
      </w:r>
    </w:p>
    <w:p w:rsidR="000D7A09" w:rsidRPr="006A6078" w:rsidRDefault="000D7A09" w:rsidP="000D7A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6A6078">
        <w:rPr>
          <w:rFonts w:ascii="Times New Roman" w:hAnsi="Times New Roman"/>
          <w:sz w:val="32"/>
          <w:szCs w:val="32"/>
        </w:rPr>
        <w:lastRenderedPageBreak/>
        <w:t>• condi</w:t>
      </w:r>
      <w:r w:rsidR="00100DDB" w:rsidRPr="006A6078">
        <w:rPr>
          <w:rFonts w:ascii="Times New Roman" w:hAnsi="Times New Roman"/>
          <w:sz w:val="32"/>
          <w:szCs w:val="32"/>
        </w:rPr>
        <w:t>ţ</w:t>
      </w:r>
      <w:r w:rsidRPr="006A6078">
        <w:rPr>
          <w:rFonts w:ascii="Times New Roman" w:hAnsi="Times New Roman"/>
          <w:sz w:val="32"/>
          <w:szCs w:val="32"/>
        </w:rPr>
        <w:t>iile (imprejurările) preliminate care pot determina sau favoriza aprinderea;</w:t>
      </w:r>
    </w:p>
    <w:p w:rsidR="000D7A09" w:rsidRPr="006A6078" w:rsidRDefault="000D7A09" w:rsidP="000D7A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6A6078">
        <w:rPr>
          <w:rFonts w:ascii="Times New Roman" w:hAnsi="Times New Roman"/>
          <w:sz w:val="32"/>
          <w:szCs w:val="32"/>
        </w:rPr>
        <w:t>• măsurile stabilite pentru reducerea sau eliminarea factorilor determinan</w:t>
      </w:r>
      <w:r w:rsidR="00100DDB" w:rsidRPr="006A6078">
        <w:rPr>
          <w:rFonts w:ascii="Times New Roman" w:hAnsi="Times New Roman"/>
          <w:sz w:val="32"/>
          <w:szCs w:val="32"/>
        </w:rPr>
        <w:t>ţ</w:t>
      </w:r>
      <w:r w:rsidRPr="006A6078">
        <w:rPr>
          <w:rFonts w:ascii="Times New Roman" w:hAnsi="Times New Roman"/>
          <w:sz w:val="32"/>
          <w:szCs w:val="32"/>
        </w:rPr>
        <w:t>i.</w:t>
      </w:r>
    </w:p>
    <w:p w:rsidR="000D7A09" w:rsidRPr="006A6078" w:rsidRDefault="00100DDB" w:rsidP="000D7A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6A6078">
        <w:rPr>
          <w:rFonts w:ascii="Times New Roman" w:hAnsi="Times New Roman"/>
          <w:sz w:val="32"/>
          <w:szCs w:val="32"/>
        </w:rPr>
        <w:t xml:space="preserve">        </w:t>
      </w:r>
      <w:r w:rsidR="000D7A09" w:rsidRPr="006A6078">
        <w:rPr>
          <w:rFonts w:ascii="Times New Roman" w:hAnsi="Times New Roman"/>
          <w:sz w:val="32"/>
          <w:szCs w:val="32"/>
        </w:rPr>
        <w:t>5. Sarcinile termice, densită</w:t>
      </w:r>
      <w:r w:rsidRPr="006A6078">
        <w:rPr>
          <w:rFonts w:ascii="Times New Roman" w:hAnsi="Times New Roman"/>
          <w:sz w:val="32"/>
          <w:szCs w:val="32"/>
        </w:rPr>
        <w:t>ţ</w:t>
      </w:r>
      <w:r w:rsidR="000D7A09" w:rsidRPr="006A6078">
        <w:rPr>
          <w:rFonts w:ascii="Times New Roman" w:hAnsi="Times New Roman"/>
          <w:sz w:val="32"/>
          <w:szCs w:val="32"/>
        </w:rPr>
        <w:t>ile sarcinilor termice, clasele de combustibilitate si clasele de periculozitate se stabilesc si determină in conformitate cu prevederile reglementărilor tehnice de specialitate.</w:t>
      </w:r>
    </w:p>
    <w:p w:rsidR="000D7A09" w:rsidRPr="006A6078" w:rsidRDefault="00100DDB" w:rsidP="000D7A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6A6078">
        <w:rPr>
          <w:rFonts w:ascii="Times New Roman" w:hAnsi="Times New Roman"/>
          <w:sz w:val="32"/>
          <w:szCs w:val="32"/>
        </w:rPr>
        <w:t xml:space="preserve">         </w:t>
      </w:r>
      <w:r w:rsidR="000D7A09" w:rsidRPr="006A6078">
        <w:rPr>
          <w:rFonts w:ascii="Times New Roman" w:hAnsi="Times New Roman"/>
          <w:sz w:val="32"/>
          <w:szCs w:val="32"/>
        </w:rPr>
        <w:t>6. La stabilirea surselor de aprindere existente se are in vedere clasificarea acestora după natura lor, respectiv:</w:t>
      </w:r>
    </w:p>
    <w:p w:rsidR="000D7A09" w:rsidRPr="006A6078" w:rsidRDefault="000D7A09" w:rsidP="000D7A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6A6078">
        <w:rPr>
          <w:rFonts w:ascii="Times New Roman" w:hAnsi="Times New Roman"/>
          <w:sz w:val="32"/>
          <w:szCs w:val="32"/>
        </w:rPr>
        <w:t>a. cu flacără (foc deschis, foc inchis);</w:t>
      </w:r>
    </w:p>
    <w:p w:rsidR="000D7A09" w:rsidRPr="006A6078" w:rsidRDefault="000D7A09" w:rsidP="000D7A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6A6078">
        <w:rPr>
          <w:rFonts w:ascii="Times New Roman" w:hAnsi="Times New Roman"/>
          <w:sz w:val="32"/>
          <w:szCs w:val="32"/>
        </w:rPr>
        <w:t>b. de natură termică (materiale, obiecte etc. incandescente, radia</w:t>
      </w:r>
      <w:r w:rsidR="00100DDB" w:rsidRPr="006A6078">
        <w:rPr>
          <w:rFonts w:ascii="Times New Roman" w:hAnsi="Times New Roman"/>
          <w:sz w:val="32"/>
          <w:szCs w:val="32"/>
        </w:rPr>
        <w:t>ţ</w:t>
      </w:r>
      <w:r w:rsidRPr="006A6078">
        <w:rPr>
          <w:rFonts w:ascii="Times New Roman" w:hAnsi="Times New Roman"/>
          <w:sz w:val="32"/>
          <w:szCs w:val="32"/>
        </w:rPr>
        <w:t>ie termică etc.);</w:t>
      </w:r>
    </w:p>
    <w:p w:rsidR="000D7A09" w:rsidRPr="006A6078" w:rsidRDefault="000D7A09" w:rsidP="000D7A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6A6078">
        <w:rPr>
          <w:rFonts w:ascii="Times New Roman" w:hAnsi="Times New Roman"/>
          <w:sz w:val="32"/>
          <w:szCs w:val="32"/>
        </w:rPr>
        <w:t>c. de natură electrică (arcuri si scantei electrice, electricitate statică, efect termic datorat electricită</w:t>
      </w:r>
      <w:r w:rsidR="00100DDB" w:rsidRPr="006A6078">
        <w:rPr>
          <w:rFonts w:ascii="Times New Roman" w:hAnsi="Times New Roman"/>
          <w:sz w:val="32"/>
          <w:szCs w:val="32"/>
        </w:rPr>
        <w:t>ţ</w:t>
      </w:r>
      <w:r w:rsidRPr="006A6078">
        <w:rPr>
          <w:rFonts w:ascii="Times New Roman" w:hAnsi="Times New Roman"/>
          <w:sz w:val="32"/>
          <w:szCs w:val="32"/>
        </w:rPr>
        <w:t>ii);</w:t>
      </w:r>
    </w:p>
    <w:p w:rsidR="000D7A09" w:rsidRPr="006A6078" w:rsidRDefault="000D7A09" w:rsidP="000D7A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6A6078">
        <w:rPr>
          <w:rFonts w:ascii="Times New Roman" w:hAnsi="Times New Roman"/>
          <w:sz w:val="32"/>
          <w:szCs w:val="32"/>
        </w:rPr>
        <w:t>d. de natură mecanică (scantei mecanice, frecări etc.);</w:t>
      </w:r>
    </w:p>
    <w:p w:rsidR="000D7A09" w:rsidRPr="006A6078" w:rsidRDefault="000D7A09" w:rsidP="000D7A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6A6078">
        <w:rPr>
          <w:rFonts w:ascii="Times New Roman" w:hAnsi="Times New Roman"/>
          <w:sz w:val="32"/>
          <w:szCs w:val="32"/>
        </w:rPr>
        <w:t>e. de natură atmosferică (trăznet, radia</w:t>
      </w:r>
      <w:r w:rsidR="00100DDB" w:rsidRPr="006A6078">
        <w:rPr>
          <w:rFonts w:ascii="Times New Roman" w:hAnsi="Times New Roman"/>
          <w:sz w:val="32"/>
          <w:szCs w:val="32"/>
        </w:rPr>
        <w:t>ţ</w:t>
      </w:r>
      <w:r w:rsidRPr="006A6078">
        <w:rPr>
          <w:rFonts w:ascii="Times New Roman" w:hAnsi="Times New Roman"/>
          <w:sz w:val="32"/>
          <w:szCs w:val="32"/>
        </w:rPr>
        <w:t>ie solară);</w:t>
      </w:r>
    </w:p>
    <w:p w:rsidR="000D7A09" w:rsidRPr="006A6078" w:rsidRDefault="000D7A09" w:rsidP="000D7A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6A6078">
        <w:rPr>
          <w:rFonts w:ascii="Times New Roman" w:hAnsi="Times New Roman"/>
          <w:sz w:val="32"/>
          <w:szCs w:val="32"/>
        </w:rPr>
        <w:t>f. autoaprindere (de natură chimică, fizico-chimică, biologică);</w:t>
      </w:r>
    </w:p>
    <w:p w:rsidR="000D7A09" w:rsidRPr="006A6078" w:rsidRDefault="000D7A09" w:rsidP="000D7A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6A6078">
        <w:rPr>
          <w:rFonts w:ascii="Times New Roman" w:hAnsi="Times New Roman"/>
          <w:sz w:val="32"/>
          <w:szCs w:val="32"/>
        </w:rPr>
        <w:t>g. datorate exploziilor si materialelor incendiare;</w:t>
      </w:r>
    </w:p>
    <w:p w:rsidR="000D7A09" w:rsidRPr="006A6078" w:rsidRDefault="000D7A09" w:rsidP="000D7A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6A6078">
        <w:rPr>
          <w:rFonts w:ascii="Times New Roman" w:hAnsi="Times New Roman"/>
          <w:sz w:val="32"/>
          <w:szCs w:val="32"/>
        </w:rPr>
        <w:t>h. indirecte (radia</w:t>
      </w:r>
      <w:r w:rsidR="00100DDB" w:rsidRPr="006A6078">
        <w:rPr>
          <w:rFonts w:ascii="Times New Roman" w:hAnsi="Times New Roman"/>
          <w:sz w:val="32"/>
          <w:szCs w:val="32"/>
        </w:rPr>
        <w:t>ţ</w:t>
      </w:r>
      <w:r w:rsidRPr="006A6078">
        <w:rPr>
          <w:rFonts w:ascii="Times New Roman" w:hAnsi="Times New Roman"/>
          <w:sz w:val="32"/>
          <w:szCs w:val="32"/>
        </w:rPr>
        <w:t>ie incendiu, flamă a exploziei etc.).</w:t>
      </w:r>
    </w:p>
    <w:p w:rsidR="000D7A09" w:rsidRPr="006A6078" w:rsidRDefault="00100DDB" w:rsidP="000D7A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6A6078">
        <w:rPr>
          <w:rFonts w:ascii="Times New Roman" w:hAnsi="Times New Roman"/>
          <w:sz w:val="32"/>
          <w:szCs w:val="32"/>
        </w:rPr>
        <w:t xml:space="preserve">        </w:t>
      </w:r>
      <w:r w:rsidR="000D7A09" w:rsidRPr="006A6078">
        <w:rPr>
          <w:rFonts w:ascii="Times New Roman" w:hAnsi="Times New Roman"/>
          <w:sz w:val="32"/>
          <w:szCs w:val="32"/>
        </w:rPr>
        <w:t>7. Imprejurările care pot genera si/sau favoriza izbucnirea, dezvoltarea si/sau propagarea incendiilor, de regulă, pot fi constituite din:</w:t>
      </w:r>
    </w:p>
    <w:p w:rsidR="000D7A09" w:rsidRPr="006A6078" w:rsidRDefault="000D7A09" w:rsidP="000D7A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6A6078">
        <w:rPr>
          <w:rFonts w:ascii="Times New Roman" w:hAnsi="Times New Roman"/>
          <w:sz w:val="32"/>
          <w:szCs w:val="32"/>
        </w:rPr>
        <w:t>• instala</w:t>
      </w:r>
      <w:r w:rsidR="00100DDB" w:rsidRPr="006A6078">
        <w:rPr>
          <w:rFonts w:ascii="Times New Roman" w:hAnsi="Times New Roman"/>
          <w:sz w:val="32"/>
          <w:szCs w:val="32"/>
        </w:rPr>
        <w:t>ţ</w:t>
      </w:r>
      <w:r w:rsidRPr="006A6078">
        <w:rPr>
          <w:rFonts w:ascii="Times New Roman" w:hAnsi="Times New Roman"/>
          <w:sz w:val="32"/>
          <w:szCs w:val="32"/>
        </w:rPr>
        <w:t>ii, echipamente si aparate electrice defecte, improvizate sau cu improviza</w:t>
      </w:r>
      <w:r w:rsidR="00100DDB" w:rsidRPr="006A6078">
        <w:rPr>
          <w:rFonts w:ascii="Times New Roman" w:hAnsi="Times New Roman"/>
          <w:sz w:val="32"/>
          <w:szCs w:val="32"/>
        </w:rPr>
        <w:t>ţ</w:t>
      </w:r>
      <w:r w:rsidRPr="006A6078">
        <w:rPr>
          <w:rFonts w:ascii="Times New Roman" w:hAnsi="Times New Roman"/>
          <w:sz w:val="32"/>
          <w:szCs w:val="32"/>
        </w:rPr>
        <w:t>ii;</w:t>
      </w:r>
    </w:p>
    <w:p w:rsidR="000D7A09" w:rsidRPr="006A6078" w:rsidRDefault="000D7A09" w:rsidP="000D7A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6A6078">
        <w:rPr>
          <w:rFonts w:ascii="Times New Roman" w:hAnsi="Times New Roman"/>
          <w:sz w:val="32"/>
          <w:szCs w:val="32"/>
        </w:rPr>
        <w:t>• receptori electrici sub tensiune nesupraveghea</w:t>
      </w:r>
      <w:r w:rsidR="00100DDB" w:rsidRPr="006A6078">
        <w:rPr>
          <w:rFonts w:ascii="Times New Roman" w:hAnsi="Times New Roman"/>
          <w:sz w:val="32"/>
          <w:szCs w:val="32"/>
        </w:rPr>
        <w:t>ţ</w:t>
      </w:r>
      <w:r w:rsidRPr="006A6078">
        <w:rPr>
          <w:rFonts w:ascii="Times New Roman" w:hAnsi="Times New Roman"/>
          <w:sz w:val="32"/>
          <w:szCs w:val="32"/>
        </w:rPr>
        <w:t>i;</w:t>
      </w:r>
    </w:p>
    <w:p w:rsidR="000D7A09" w:rsidRPr="006A6078" w:rsidRDefault="000D7A09" w:rsidP="000D7A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6A6078">
        <w:rPr>
          <w:rFonts w:ascii="Times New Roman" w:hAnsi="Times New Roman"/>
          <w:sz w:val="32"/>
          <w:szCs w:val="32"/>
        </w:rPr>
        <w:t>• sisteme, instala</w:t>
      </w:r>
      <w:r w:rsidR="00100DDB" w:rsidRPr="006A6078">
        <w:rPr>
          <w:rFonts w:ascii="Times New Roman" w:hAnsi="Times New Roman"/>
          <w:sz w:val="32"/>
          <w:szCs w:val="32"/>
        </w:rPr>
        <w:t>ţ</w:t>
      </w:r>
      <w:r w:rsidRPr="006A6078">
        <w:rPr>
          <w:rFonts w:ascii="Times New Roman" w:hAnsi="Times New Roman"/>
          <w:sz w:val="32"/>
          <w:szCs w:val="32"/>
        </w:rPr>
        <w:t>ii si mijloace de incălzire defecte, cu improviza</w:t>
      </w:r>
      <w:r w:rsidR="00100DDB" w:rsidRPr="006A6078">
        <w:rPr>
          <w:rFonts w:ascii="Times New Roman" w:hAnsi="Times New Roman"/>
          <w:sz w:val="32"/>
          <w:szCs w:val="32"/>
        </w:rPr>
        <w:t>ţ</w:t>
      </w:r>
      <w:r w:rsidRPr="006A6078">
        <w:rPr>
          <w:rFonts w:ascii="Times New Roman" w:hAnsi="Times New Roman"/>
          <w:sz w:val="32"/>
          <w:szCs w:val="32"/>
        </w:rPr>
        <w:t>ii sau nesupravegheate;</w:t>
      </w:r>
    </w:p>
    <w:p w:rsidR="000D7A09" w:rsidRPr="006A6078" w:rsidRDefault="000D7A09" w:rsidP="000D7A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6A6078">
        <w:rPr>
          <w:rFonts w:ascii="Times New Roman" w:hAnsi="Times New Roman"/>
          <w:sz w:val="32"/>
          <w:szCs w:val="32"/>
        </w:rPr>
        <w:t>• contactul materialelor combustibile cu jarul, cenusa sau scanteile provenite de la sistemele de incălzire;</w:t>
      </w:r>
    </w:p>
    <w:p w:rsidR="000D7A09" w:rsidRPr="006A6078" w:rsidRDefault="000D7A09" w:rsidP="000D7A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6A6078">
        <w:rPr>
          <w:rFonts w:ascii="Times New Roman" w:hAnsi="Times New Roman"/>
          <w:sz w:val="32"/>
          <w:szCs w:val="32"/>
        </w:rPr>
        <w:t>• jocul copiilor cu focul;</w:t>
      </w:r>
    </w:p>
    <w:p w:rsidR="000D7A09" w:rsidRPr="006A6078" w:rsidRDefault="000D7A09" w:rsidP="000D7A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6A6078">
        <w:rPr>
          <w:rFonts w:ascii="Times New Roman" w:hAnsi="Times New Roman"/>
          <w:sz w:val="32"/>
          <w:szCs w:val="32"/>
        </w:rPr>
        <w:t>• fumatul in locuri cu risc de incendiu;</w:t>
      </w:r>
    </w:p>
    <w:p w:rsidR="000D7A09" w:rsidRPr="006A6078" w:rsidRDefault="000D7A09" w:rsidP="000D7A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6A6078">
        <w:rPr>
          <w:rFonts w:ascii="Times New Roman" w:hAnsi="Times New Roman"/>
          <w:sz w:val="32"/>
          <w:szCs w:val="32"/>
        </w:rPr>
        <w:t>• sudura, lipirea si alte lucrări cu foc deschis, fără respectarea regulilor si măsurilor specifice de prevenire si stingere a incendiilor;</w:t>
      </w:r>
    </w:p>
    <w:p w:rsidR="000D7A09" w:rsidRPr="006A6078" w:rsidRDefault="000D7A09" w:rsidP="000D7A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6A6078">
        <w:rPr>
          <w:rFonts w:ascii="Times New Roman" w:hAnsi="Times New Roman"/>
          <w:sz w:val="32"/>
          <w:szCs w:val="32"/>
        </w:rPr>
        <w:t>• reac</w:t>
      </w:r>
      <w:r w:rsidR="00100DDB" w:rsidRPr="006A6078">
        <w:rPr>
          <w:rFonts w:ascii="Times New Roman" w:hAnsi="Times New Roman"/>
          <w:sz w:val="32"/>
          <w:szCs w:val="32"/>
        </w:rPr>
        <w:t>ţ</w:t>
      </w:r>
      <w:r w:rsidRPr="006A6078">
        <w:rPr>
          <w:rFonts w:ascii="Times New Roman" w:hAnsi="Times New Roman"/>
          <w:sz w:val="32"/>
          <w:szCs w:val="32"/>
        </w:rPr>
        <w:t>ii chimice necontrolate urmate de incendiu;</w:t>
      </w:r>
    </w:p>
    <w:p w:rsidR="000D7A09" w:rsidRPr="006A6078" w:rsidRDefault="000D7A09" w:rsidP="000D7A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6A6078">
        <w:rPr>
          <w:rFonts w:ascii="Times New Roman" w:hAnsi="Times New Roman"/>
          <w:sz w:val="32"/>
          <w:szCs w:val="32"/>
        </w:rPr>
        <w:t>• utilizarea sculelor, dispozitivelor, utilajelor si a echipamentelor neadecvate, sau executarea opera</w:t>
      </w:r>
      <w:r w:rsidR="00100DDB" w:rsidRPr="006A6078">
        <w:rPr>
          <w:rFonts w:ascii="Times New Roman" w:hAnsi="Times New Roman"/>
          <w:sz w:val="32"/>
          <w:szCs w:val="32"/>
        </w:rPr>
        <w:t>ţ</w:t>
      </w:r>
      <w:r w:rsidRPr="006A6078">
        <w:rPr>
          <w:rFonts w:ascii="Times New Roman" w:hAnsi="Times New Roman"/>
          <w:sz w:val="32"/>
          <w:szCs w:val="32"/>
        </w:rPr>
        <w:t>iunilor mecanice de polizare, rectificare, slefuire etc. in medii periculoase;</w:t>
      </w:r>
    </w:p>
    <w:p w:rsidR="000D7A09" w:rsidRPr="006A6078" w:rsidRDefault="000D7A09" w:rsidP="000D7A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6A6078">
        <w:rPr>
          <w:rFonts w:ascii="Times New Roman" w:hAnsi="Times New Roman"/>
          <w:sz w:val="32"/>
          <w:szCs w:val="32"/>
        </w:rPr>
        <w:t>• nerealizarea lucrărilor de intre</w:t>
      </w:r>
      <w:r w:rsidR="00100DDB" w:rsidRPr="006A6078">
        <w:rPr>
          <w:rFonts w:ascii="Times New Roman" w:hAnsi="Times New Roman"/>
          <w:sz w:val="32"/>
          <w:szCs w:val="32"/>
        </w:rPr>
        <w:t>ţ</w:t>
      </w:r>
      <w:r w:rsidRPr="006A6078">
        <w:rPr>
          <w:rFonts w:ascii="Times New Roman" w:hAnsi="Times New Roman"/>
          <w:sz w:val="32"/>
          <w:szCs w:val="32"/>
        </w:rPr>
        <w:t>inere si repara</w:t>
      </w:r>
      <w:r w:rsidR="00100DDB" w:rsidRPr="006A6078">
        <w:rPr>
          <w:rFonts w:ascii="Times New Roman" w:hAnsi="Times New Roman"/>
          <w:sz w:val="32"/>
          <w:szCs w:val="32"/>
        </w:rPr>
        <w:t>ţ</w:t>
      </w:r>
      <w:r w:rsidRPr="006A6078">
        <w:rPr>
          <w:rFonts w:ascii="Times New Roman" w:hAnsi="Times New Roman"/>
          <w:sz w:val="32"/>
          <w:szCs w:val="32"/>
        </w:rPr>
        <w:t>ii a masinilor, echipamentelor si aparatelor cu piese in miscare, conform graficelor stabilite;</w:t>
      </w:r>
    </w:p>
    <w:p w:rsidR="000D7A09" w:rsidRPr="006A6078" w:rsidRDefault="000D7A09" w:rsidP="000D7A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6A6078">
        <w:rPr>
          <w:rFonts w:ascii="Times New Roman" w:hAnsi="Times New Roman"/>
          <w:sz w:val="32"/>
          <w:szCs w:val="32"/>
        </w:rPr>
        <w:lastRenderedPageBreak/>
        <w:t>• scurgeri de produse combustibile;</w:t>
      </w:r>
    </w:p>
    <w:p w:rsidR="000D7A09" w:rsidRPr="006A6078" w:rsidRDefault="000D7A09" w:rsidP="000D7A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6A6078">
        <w:rPr>
          <w:rFonts w:ascii="Times New Roman" w:hAnsi="Times New Roman"/>
          <w:sz w:val="32"/>
          <w:szCs w:val="32"/>
        </w:rPr>
        <w:t>• defec</w:t>
      </w:r>
      <w:r w:rsidR="00100DDB" w:rsidRPr="006A6078">
        <w:rPr>
          <w:rFonts w:ascii="Times New Roman" w:hAnsi="Times New Roman"/>
          <w:sz w:val="32"/>
          <w:szCs w:val="32"/>
        </w:rPr>
        <w:t>ţ</w:t>
      </w:r>
      <w:r w:rsidRPr="006A6078">
        <w:rPr>
          <w:rFonts w:ascii="Times New Roman" w:hAnsi="Times New Roman"/>
          <w:sz w:val="32"/>
          <w:szCs w:val="32"/>
        </w:rPr>
        <w:t>iuni tehnice la executarea lucrărilor de construc</w:t>
      </w:r>
      <w:r w:rsidR="00100DDB" w:rsidRPr="006A6078">
        <w:rPr>
          <w:rFonts w:ascii="Times New Roman" w:hAnsi="Times New Roman"/>
          <w:sz w:val="32"/>
          <w:szCs w:val="32"/>
        </w:rPr>
        <w:t>ţ</w:t>
      </w:r>
      <w:r w:rsidRPr="006A6078">
        <w:rPr>
          <w:rFonts w:ascii="Times New Roman" w:hAnsi="Times New Roman"/>
          <w:sz w:val="32"/>
          <w:szCs w:val="32"/>
        </w:rPr>
        <w:t>ii-montaj;</w:t>
      </w:r>
    </w:p>
    <w:p w:rsidR="000D7A09" w:rsidRPr="006A6078" w:rsidRDefault="000D7A09" w:rsidP="000D7A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6A6078">
        <w:rPr>
          <w:rFonts w:ascii="Times New Roman" w:hAnsi="Times New Roman"/>
          <w:sz w:val="32"/>
          <w:szCs w:val="32"/>
        </w:rPr>
        <w:t>• defec</w:t>
      </w:r>
      <w:r w:rsidR="00100DDB" w:rsidRPr="006A6078">
        <w:rPr>
          <w:rFonts w:ascii="Times New Roman" w:hAnsi="Times New Roman"/>
          <w:sz w:val="32"/>
          <w:szCs w:val="32"/>
        </w:rPr>
        <w:t>ţ</w:t>
      </w:r>
      <w:r w:rsidRPr="006A6078">
        <w:rPr>
          <w:rFonts w:ascii="Times New Roman" w:hAnsi="Times New Roman"/>
          <w:sz w:val="32"/>
          <w:szCs w:val="32"/>
        </w:rPr>
        <w:t>iuni tehnice in exploatare;</w:t>
      </w:r>
    </w:p>
    <w:p w:rsidR="000D7A09" w:rsidRPr="006A6078" w:rsidRDefault="000D7A09" w:rsidP="000D7A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6A6078">
        <w:rPr>
          <w:rFonts w:ascii="Times New Roman" w:hAnsi="Times New Roman"/>
          <w:sz w:val="32"/>
          <w:szCs w:val="32"/>
        </w:rPr>
        <w:t>• nereguli organizatorice in exploatare;</w:t>
      </w:r>
    </w:p>
    <w:p w:rsidR="000D7A09" w:rsidRPr="006A6078" w:rsidRDefault="000D7A09" w:rsidP="000D7A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6A6078">
        <w:rPr>
          <w:rFonts w:ascii="Times New Roman" w:hAnsi="Times New Roman"/>
          <w:sz w:val="32"/>
          <w:szCs w:val="32"/>
        </w:rPr>
        <w:t>• explozie urmată de incendiu;</w:t>
      </w:r>
    </w:p>
    <w:p w:rsidR="000D7A09" w:rsidRPr="006A6078" w:rsidRDefault="000D7A09" w:rsidP="000D7A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6A6078">
        <w:rPr>
          <w:rFonts w:ascii="Times New Roman" w:hAnsi="Times New Roman"/>
          <w:sz w:val="32"/>
          <w:szCs w:val="32"/>
        </w:rPr>
        <w:t>• avarie sau accident tehnic urmate de incendiu;</w:t>
      </w:r>
    </w:p>
    <w:p w:rsidR="000D7A09" w:rsidRPr="006A6078" w:rsidRDefault="000D7A09" w:rsidP="000D7A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6A6078">
        <w:rPr>
          <w:rFonts w:ascii="Times New Roman" w:hAnsi="Times New Roman"/>
          <w:sz w:val="32"/>
          <w:szCs w:val="32"/>
        </w:rPr>
        <w:t>• trăznet sau alte fenomene atmosferice naturale;</w:t>
      </w:r>
    </w:p>
    <w:p w:rsidR="000D7A09" w:rsidRPr="006A6078" w:rsidRDefault="000D7A09" w:rsidP="000D7A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6A6078">
        <w:rPr>
          <w:rFonts w:ascii="Times New Roman" w:hAnsi="Times New Roman"/>
          <w:sz w:val="32"/>
          <w:szCs w:val="32"/>
        </w:rPr>
        <w:t>• ac</w:t>
      </w:r>
      <w:r w:rsidR="00100DDB" w:rsidRPr="006A6078">
        <w:rPr>
          <w:rFonts w:ascii="Times New Roman" w:hAnsi="Times New Roman"/>
          <w:sz w:val="32"/>
          <w:szCs w:val="32"/>
        </w:rPr>
        <w:t>ţ</w:t>
      </w:r>
      <w:r w:rsidRPr="006A6078">
        <w:rPr>
          <w:rFonts w:ascii="Times New Roman" w:hAnsi="Times New Roman"/>
          <w:sz w:val="32"/>
          <w:szCs w:val="32"/>
        </w:rPr>
        <w:t>iune inten</w:t>
      </w:r>
      <w:r w:rsidR="00100DDB" w:rsidRPr="006A6078">
        <w:rPr>
          <w:rFonts w:ascii="Times New Roman" w:hAnsi="Times New Roman"/>
          <w:sz w:val="32"/>
          <w:szCs w:val="32"/>
        </w:rPr>
        <w:t>ţ</w:t>
      </w:r>
      <w:r w:rsidRPr="006A6078">
        <w:rPr>
          <w:rFonts w:ascii="Times New Roman" w:hAnsi="Times New Roman"/>
          <w:sz w:val="32"/>
          <w:szCs w:val="32"/>
        </w:rPr>
        <w:t>ionată (arson) si alte imprejurări.</w:t>
      </w:r>
    </w:p>
    <w:p w:rsidR="000D7A09" w:rsidRPr="006A6078" w:rsidRDefault="00100DDB" w:rsidP="000D7A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6A6078">
        <w:rPr>
          <w:rFonts w:ascii="Times New Roman" w:hAnsi="Times New Roman"/>
          <w:sz w:val="32"/>
          <w:szCs w:val="32"/>
        </w:rPr>
        <w:t xml:space="preserve">        </w:t>
      </w:r>
      <w:r w:rsidR="000D7A09" w:rsidRPr="006A6078">
        <w:rPr>
          <w:rFonts w:ascii="Times New Roman" w:hAnsi="Times New Roman"/>
          <w:sz w:val="32"/>
          <w:szCs w:val="32"/>
        </w:rPr>
        <w:t>8. Ac</w:t>
      </w:r>
      <w:r w:rsidRPr="006A6078">
        <w:rPr>
          <w:rFonts w:ascii="Times New Roman" w:hAnsi="Times New Roman"/>
          <w:sz w:val="32"/>
          <w:szCs w:val="32"/>
        </w:rPr>
        <w:t>ţ</w:t>
      </w:r>
      <w:r w:rsidR="000D7A09" w:rsidRPr="006A6078">
        <w:rPr>
          <w:rFonts w:ascii="Times New Roman" w:hAnsi="Times New Roman"/>
          <w:sz w:val="32"/>
          <w:szCs w:val="32"/>
        </w:rPr>
        <w:t>iunile umane care pot influen</w:t>
      </w:r>
      <w:r w:rsidRPr="006A6078">
        <w:rPr>
          <w:rFonts w:ascii="Times New Roman" w:hAnsi="Times New Roman"/>
          <w:sz w:val="32"/>
          <w:szCs w:val="32"/>
        </w:rPr>
        <w:t>ţ</w:t>
      </w:r>
      <w:r w:rsidR="000D7A09" w:rsidRPr="006A6078">
        <w:rPr>
          <w:rFonts w:ascii="Times New Roman" w:hAnsi="Times New Roman"/>
          <w:sz w:val="32"/>
          <w:szCs w:val="32"/>
        </w:rPr>
        <w:t>a producerea, dezvoltarea si/sau propagarea incendiului, au in vedere:</w:t>
      </w:r>
    </w:p>
    <w:p w:rsidR="000D7A09" w:rsidRPr="006A6078" w:rsidRDefault="000D7A09" w:rsidP="000D7A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6A6078">
        <w:rPr>
          <w:rFonts w:ascii="Times New Roman" w:hAnsi="Times New Roman"/>
          <w:sz w:val="32"/>
          <w:szCs w:val="32"/>
        </w:rPr>
        <w:t>- numărul de persoane;</w:t>
      </w:r>
    </w:p>
    <w:p w:rsidR="000D7A09" w:rsidRPr="006A6078" w:rsidRDefault="000D7A09" w:rsidP="000D7A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6A6078">
        <w:rPr>
          <w:rFonts w:ascii="Times New Roman" w:hAnsi="Times New Roman"/>
          <w:sz w:val="32"/>
          <w:szCs w:val="32"/>
        </w:rPr>
        <w:t>- varsta si starea fizică a acestora;</w:t>
      </w:r>
    </w:p>
    <w:p w:rsidR="000D7A09" w:rsidRPr="006A6078" w:rsidRDefault="000D7A09" w:rsidP="000D7A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6A6078">
        <w:rPr>
          <w:rFonts w:ascii="Times New Roman" w:hAnsi="Times New Roman"/>
          <w:sz w:val="32"/>
          <w:szCs w:val="32"/>
        </w:rPr>
        <w:t>- nivelul lor de instruire.</w:t>
      </w:r>
    </w:p>
    <w:p w:rsidR="000D7A09" w:rsidRPr="006A6078" w:rsidRDefault="00100DDB" w:rsidP="000D7A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6A6078">
        <w:rPr>
          <w:rFonts w:ascii="Times New Roman" w:hAnsi="Times New Roman"/>
          <w:sz w:val="32"/>
          <w:szCs w:val="32"/>
        </w:rPr>
        <w:t xml:space="preserve">        </w:t>
      </w:r>
      <w:r w:rsidR="000D7A09" w:rsidRPr="006A6078">
        <w:rPr>
          <w:rFonts w:ascii="Times New Roman" w:hAnsi="Times New Roman"/>
          <w:sz w:val="32"/>
          <w:szCs w:val="32"/>
        </w:rPr>
        <w:t>9. In acŃiunea de identificare a riscului de incendiu se pot avea in vedere si nivelurile de performan</w:t>
      </w:r>
      <w:r w:rsidRPr="006A6078">
        <w:rPr>
          <w:rFonts w:ascii="Times New Roman" w:hAnsi="Times New Roman"/>
          <w:sz w:val="32"/>
          <w:szCs w:val="32"/>
        </w:rPr>
        <w:t>ţ</w:t>
      </w:r>
      <w:r w:rsidR="000D7A09" w:rsidRPr="006A6078">
        <w:rPr>
          <w:rFonts w:ascii="Times New Roman" w:hAnsi="Times New Roman"/>
          <w:sz w:val="32"/>
          <w:szCs w:val="32"/>
        </w:rPr>
        <w:t>ă ale construc</w:t>
      </w:r>
      <w:r w:rsidRPr="006A6078">
        <w:rPr>
          <w:rFonts w:ascii="Times New Roman" w:hAnsi="Times New Roman"/>
          <w:sz w:val="32"/>
          <w:szCs w:val="32"/>
        </w:rPr>
        <w:t>ţ</w:t>
      </w:r>
      <w:r w:rsidR="000D7A09" w:rsidRPr="006A6078">
        <w:rPr>
          <w:rFonts w:ascii="Times New Roman" w:hAnsi="Times New Roman"/>
          <w:sz w:val="32"/>
          <w:szCs w:val="32"/>
        </w:rPr>
        <w:t>iei privind siguran</w:t>
      </w:r>
      <w:r w:rsidRPr="006A6078">
        <w:rPr>
          <w:rFonts w:ascii="Times New Roman" w:hAnsi="Times New Roman"/>
          <w:sz w:val="32"/>
          <w:szCs w:val="32"/>
        </w:rPr>
        <w:t>ţ</w:t>
      </w:r>
      <w:r w:rsidR="000D7A09" w:rsidRPr="006A6078">
        <w:rPr>
          <w:rFonts w:ascii="Times New Roman" w:hAnsi="Times New Roman"/>
          <w:sz w:val="32"/>
          <w:szCs w:val="32"/>
        </w:rPr>
        <w:t>a la foc asigurată, fiabilitatea instala</w:t>
      </w:r>
      <w:r w:rsidRPr="006A6078">
        <w:rPr>
          <w:rFonts w:ascii="Times New Roman" w:hAnsi="Times New Roman"/>
          <w:sz w:val="32"/>
          <w:szCs w:val="32"/>
        </w:rPr>
        <w:t>ţ</w:t>
      </w:r>
      <w:r w:rsidR="000D7A09" w:rsidRPr="006A6078">
        <w:rPr>
          <w:rFonts w:ascii="Times New Roman" w:hAnsi="Times New Roman"/>
          <w:sz w:val="32"/>
          <w:szCs w:val="32"/>
        </w:rPr>
        <w:t>iilor si a echipamentelor utilizate, nivelul de dotare cu mijloace tehnice destinate prevenirii si stingerii incendiilor si al</w:t>
      </w:r>
      <w:r w:rsidRPr="006A6078">
        <w:rPr>
          <w:rFonts w:ascii="Times New Roman" w:hAnsi="Times New Roman"/>
          <w:sz w:val="32"/>
          <w:szCs w:val="32"/>
        </w:rPr>
        <w:t>ţ</w:t>
      </w:r>
      <w:r w:rsidR="000D7A09" w:rsidRPr="006A6078">
        <w:rPr>
          <w:rFonts w:ascii="Times New Roman" w:hAnsi="Times New Roman"/>
          <w:sz w:val="32"/>
          <w:szCs w:val="32"/>
        </w:rPr>
        <w:t>i factori.</w:t>
      </w:r>
    </w:p>
    <w:p w:rsidR="000D7A09" w:rsidRPr="006A6078" w:rsidRDefault="000D7A09" w:rsidP="000D7A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0D7A09" w:rsidRPr="006A6078" w:rsidRDefault="000D7A09" w:rsidP="000D7A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32"/>
          <w:szCs w:val="32"/>
        </w:rPr>
      </w:pPr>
      <w:r w:rsidRPr="006A6078">
        <w:rPr>
          <w:rFonts w:ascii="Times New Roman" w:hAnsi="Times New Roman"/>
          <w:b/>
          <w:i/>
          <w:sz w:val="32"/>
          <w:szCs w:val="32"/>
        </w:rPr>
        <w:t>Nivele ale riscurilor de incendiu</w:t>
      </w:r>
    </w:p>
    <w:p w:rsidR="000D7A09" w:rsidRPr="006A6078" w:rsidRDefault="000D7A09" w:rsidP="000D7A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32"/>
          <w:szCs w:val="32"/>
        </w:rPr>
      </w:pPr>
    </w:p>
    <w:p w:rsidR="000D7A09" w:rsidRPr="006A6078" w:rsidRDefault="00100DDB" w:rsidP="000D7A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6A6078">
        <w:rPr>
          <w:rFonts w:ascii="Times New Roman" w:hAnsi="Times New Roman"/>
          <w:sz w:val="32"/>
          <w:szCs w:val="32"/>
        </w:rPr>
        <w:t xml:space="preserve">       </w:t>
      </w:r>
      <w:r w:rsidR="000D7A09" w:rsidRPr="006A6078">
        <w:rPr>
          <w:rFonts w:ascii="Times New Roman" w:hAnsi="Times New Roman"/>
          <w:sz w:val="32"/>
          <w:szCs w:val="32"/>
        </w:rPr>
        <w:t>10. Nivelele riscurilor de incendiu in clădiri civile (publice), stabilite pe baza factorilor de risc conform prevederilor reglementărilor tehnice (pe zone, incăperi, compartimente si clădiri), sunt următoarele:</w:t>
      </w:r>
    </w:p>
    <w:p w:rsidR="000D7A09" w:rsidRPr="006A6078" w:rsidRDefault="000D7A09" w:rsidP="000D7A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6A6078">
        <w:rPr>
          <w:rFonts w:ascii="Times New Roman" w:hAnsi="Times New Roman"/>
          <w:sz w:val="32"/>
          <w:szCs w:val="32"/>
        </w:rPr>
        <w:t>- risc mare de incendiu, atunci cand densitatea sarcinii termice este peste 840 Mj/mp sau in care se utilizează ori depozitează materiale sau substan</w:t>
      </w:r>
      <w:r w:rsidR="00100DDB" w:rsidRPr="006A6078">
        <w:rPr>
          <w:rFonts w:ascii="Times New Roman" w:hAnsi="Times New Roman"/>
          <w:sz w:val="32"/>
          <w:szCs w:val="32"/>
        </w:rPr>
        <w:t>ţ</w:t>
      </w:r>
      <w:r w:rsidRPr="006A6078">
        <w:rPr>
          <w:rFonts w:ascii="Times New Roman" w:hAnsi="Times New Roman"/>
          <w:sz w:val="32"/>
          <w:szCs w:val="32"/>
        </w:rPr>
        <w:t>e combustibile (depozite, arhive, biblioteci, multiplicare, parcaje autoturisme etc.);</w:t>
      </w:r>
    </w:p>
    <w:p w:rsidR="000D7A09" w:rsidRPr="006A6078" w:rsidRDefault="000D7A09" w:rsidP="000D7A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6A6078">
        <w:rPr>
          <w:rFonts w:ascii="Times New Roman" w:hAnsi="Times New Roman"/>
          <w:sz w:val="32"/>
          <w:szCs w:val="32"/>
        </w:rPr>
        <w:t>- risc mijlociu de incendiu, atunci cand densitatea sarcinii termice este cuprinsă intre 420 Mj/mp si 840 Mj/mp sau in care se utilizează foc deschis (bucătării, centrale termice, oficii cu preparări calde etc.);</w:t>
      </w:r>
    </w:p>
    <w:p w:rsidR="000D7A09" w:rsidRPr="006A6078" w:rsidRDefault="000D7A09" w:rsidP="000D7A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6A6078">
        <w:rPr>
          <w:rFonts w:ascii="Times New Roman" w:hAnsi="Times New Roman"/>
          <w:sz w:val="32"/>
          <w:szCs w:val="32"/>
        </w:rPr>
        <w:t>- risc mic de incendiu, atunci cand densitatea sarcinii termice este sub 420 Mj/mp si sunt alte destina</w:t>
      </w:r>
      <w:r w:rsidR="00100DDB" w:rsidRPr="006A6078">
        <w:rPr>
          <w:rFonts w:ascii="Times New Roman" w:hAnsi="Times New Roman"/>
          <w:sz w:val="32"/>
          <w:szCs w:val="32"/>
        </w:rPr>
        <w:t>ţ</w:t>
      </w:r>
      <w:r w:rsidRPr="006A6078">
        <w:rPr>
          <w:rFonts w:ascii="Times New Roman" w:hAnsi="Times New Roman"/>
          <w:sz w:val="32"/>
          <w:szCs w:val="32"/>
        </w:rPr>
        <w:t>ii (func</w:t>
      </w:r>
      <w:r w:rsidR="00100DDB" w:rsidRPr="006A6078">
        <w:rPr>
          <w:rFonts w:ascii="Times New Roman" w:hAnsi="Times New Roman"/>
          <w:sz w:val="32"/>
          <w:szCs w:val="32"/>
        </w:rPr>
        <w:t>ţ</w:t>
      </w:r>
      <w:r w:rsidRPr="006A6078">
        <w:rPr>
          <w:rFonts w:ascii="Times New Roman" w:hAnsi="Times New Roman"/>
          <w:sz w:val="32"/>
          <w:szCs w:val="32"/>
        </w:rPr>
        <w:t>iuni) decat cele men</w:t>
      </w:r>
      <w:r w:rsidR="00100DDB" w:rsidRPr="006A6078">
        <w:rPr>
          <w:rFonts w:ascii="Times New Roman" w:hAnsi="Times New Roman"/>
          <w:sz w:val="32"/>
          <w:szCs w:val="32"/>
        </w:rPr>
        <w:t>ţ</w:t>
      </w:r>
      <w:r w:rsidRPr="006A6078">
        <w:rPr>
          <w:rFonts w:ascii="Times New Roman" w:hAnsi="Times New Roman"/>
          <w:sz w:val="32"/>
          <w:szCs w:val="32"/>
        </w:rPr>
        <w:t>ionate la risc mare si risc mijlociu.</w:t>
      </w:r>
    </w:p>
    <w:p w:rsidR="000D7A09" w:rsidRPr="006A6078" w:rsidRDefault="00100DDB" w:rsidP="000D7A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6A6078">
        <w:rPr>
          <w:rFonts w:ascii="Times New Roman" w:hAnsi="Times New Roman"/>
          <w:sz w:val="32"/>
          <w:szCs w:val="32"/>
        </w:rPr>
        <w:t xml:space="preserve">         </w:t>
      </w:r>
      <w:r w:rsidR="000D7A09" w:rsidRPr="006A6078">
        <w:rPr>
          <w:rFonts w:ascii="Times New Roman" w:hAnsi="Times New Roman"/>
          <w:sz w:val="32"/>
          <w:szCs w:val="32"/>
        </w:rPr>
        <w:t>11. In incăperile si spa</w:t>
      </w:r>
      <w:r w:rsidRPr="006A6078">
        <w:rPr>
          <w:rFonts w:ascii="Times New Roman" w:hAnsi="Times New Roman"/>
          <w:sz w:val="32"/>
          <w:szCs w:val="32"/>
        </w:rPr>
        <w:t>ţ</w:t>
      </w:r>
      <w:r w:rsidR="000D7A09" w:rsidRPr="006A6078">
        <w:rPr>
          <w:rFonts w:ascii="Times New Roman" w:hAnsi="Times New Roman"/>
          <w:sz w:val="32"/>
          <w:szCs w:val="32"/>
        </w:rPr>
        <w:t>iile clădirilor civile (publice) echipate cu instala</w:t>
      </w:r>
      <w:r w:rsidRPr="006A6078">
        <w:rPr>
          <w:rFonts w:ascii="Times New Roman" w:hAnsi="Times New Roman"/>
          <w:sz w:val="32"/>
          <w:szCs w:val="32"/>
        </w:rPr>
        <w:t>ţ</w:t>
      </w:r>
      <w:r w:rsidR="000D7A09" w:rsidRPr="006A6078">
        <w:rPr>
          <w:rFonts w:ascii="Times New Roman" w:hAnsi="Times New Roman"/>
          <w:sz w:val="32"/>
          <w:szCs w:val="32"/>
        </w:rPr>
        <w:t>ii automate de stingere a incendiilor, riscurile mari de incendiu pot fi considerate mijlocii, iar riscurile mijlocii pot fi considerate mici.</w:t>
      </w:r>
    </w:p>
    <w:p w:rsidR="000D7A09" w:rsidRPr="006A6078" w:rsidRDefault="00100DDB" w:rsidP="000D7A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6A6078">
        <w:rPr>
          <w:rFonts w:ascii="Times New Roman" w:hAnsi="Times New Roman"/>
          <w:sz w:val="32"/>
          <w:szCs w:val="32"/>
        </w:rPr>
        <w:lastRenderedPageBreak/>
        <w:t xml:space="preserve">        </w:t>
      </w:r>
      <w:r w:rsidR="000D7A09" w:rsidRPr="006A6078">
        <w:rPr>
          <w:rFonts w:ascii="Times New Roman" w:hAnsi="Times New Roman"/>
          <w:sz w:val="32"/>
          <w:szCs w:val="32"/>
        </w:rPr>
        <w:t>12. Nivelele riscurilor de incendiu in construc</w:t>
      </w:r>
      <w:r w:rsidRPr="006A6078">
        <w:rPr>
          <w:rFonts w:ascii="Times New Roman" w:hAnsi="Times New Roman"/>
          <w:sz w:val="32"/>
          <w:szCs w:val="32"/>
        </w:rPr>
        <w:t>ţ</w:t>
      </w:r>
      <w:r w:rsidR="000D7A09" w:rsidRPr="006A6078">
        <w:rPr>
          <w:rFonts w:ascii="Times New Roman" w:hAnsi="Times New Roman"/>
          <w:sz w:val="32"/>
          <w:szCs w:val="32"/>
        </w:rPr>
        <w:t>iile de produc</w:t>
      </w:r>
      <w:r w:rsidRPr="006A6078">
        <w:rPr>
          <w:rFonts w:ascii="Times New Roman" w:hAnsi="Times New Roman"/>
          <w:sz w:val="32"/>
          <w:szCs w:val="32"/>
        </w:rPr>
        <w:t>ţ</w:t>
      </w:r>
      <w:r w:rsidR="000D7A09" w:rsidRPr="006A6078">
        <w:rPr>
          <w:rFonts w:ascii="Times New Roman" w:hAnsi="Times New Roman"/>
          <w:sz w:val="32"/>
          <w:szCs w:val="32"/>
        </w:rPr>
        <w:t>ie si/sau depozitare stabilite pe baza factorilor de risc conform prevederilor reglementărilor tehnice (pe zone, spatii, incăperi, compartimente si construc</w:t>
      </w:r>
      <w:r w:rsidRPr="006A6078">
        <w:rPr>
          <w:rFonts w:ascii="Times New Roman" w:hAnsi="Times New Roman"/>
          <w:sz w:val="32"/>
          <w:szCs w:val="32"/>
        </w:rPr>
        <w:t>ţ</w:t>
      </w:r>
      <w:r w:rsidR="000D7A09" w:rsidRPr="006A6078">
        <w:rPr>
          <w:rFonts w:ascii="Times New Roman" w:hAnsi="Times New Roman"/>
          <w:sz w:val="32"/>
          <w:szCs w:val="32"/>
        </w:rPr>
        <w:t>ii), se exprimă prin categorii de pericol de incendiu astfel:</w:t>
      </w:r>
    </w:p>
    <w:p w:rsidR="000D7A09" w:rsidRPr="006A6078" w:rsidRDefault="000D7A09" w:rsidP="000D7A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6A6078">
        <w:rPr>
          <w:rFonts w:ascii="Times New Roman" w:hAnsi="Times New Roman"/>
          <w:sz w:val="32"/>
          <w:szCs w:val="32"/>
        </w:rPr>
        <w:t>- risc foarte mare de incendiu, exprimat prin categoriile A si B de pericol de incendiu (posibilitati de incendiu si/sau explozie volumetrică);</w:t>
      </w:r>
    </w:p>
    <w:p w:rsidR="000D7A09" w:rsidRPr="006A6078" w:rsidRDefault="000D7A09" w:rsidP="000D7A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6A6078">
        <w:rPr>
          <w:rFonts w:ascii="Times New Roman" w:hAnsi="Times New Roman"/>
          <w:sz w:val="32"/>
          <w:szCs w:val="32"/>
        </w:rPr>
        <w:t>- risc mare de incendiu, exprimat prin categoria C de pericol de incendiu (posibilită</w:t>
      </w:r>
      <w:r w:rsidR="00100DDB" w:rsidRPr="006A6078">
        <w:rPr>
          <w:rFonts w:ascii="Times New Roman" w:hAnsi="Times New Roman"/>
          <w:sz w:val="32"/>
          <w:szCs w:val="32"/>
        </w:rPr>
        <w:t>ţ</w:t>
      </w:r>
      <w:r w:rsidRPr="006A6078">
        <w:rPr>
          <w:rFonts w:ascii="Times New Roman" w:hAnsi="Times New Roman"/>
          <w:sz w:val="32"/>
          <w:szCs w:val="32"/>
        </w:rPr>
        <w:t>i de incendiu);</w:t>
      </w:r>
    </w:p>
    <w:p w:rsidR="000D7A09" w:rsidRPr="006A6078" w:rsidRDefault="000D7A09" w:rsidP="000D7A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6A6078">
        <w:rPr>
          <w:rFonts w:ascii="Times New Roman" w:hAnsi="Times New Roman"/>
          <w:sz w:val="32"/>
          <w:szCs w:val="32"/>
        </w:rPr>
        <w:t>- risc mediu de incendiu, exprimat prin categoria D de pericol de incendiu (existen</w:t>
      </w:r>
      <w:r w:rsidR="00100DDB" w:rsidRPr="006A6078">
        <w:rPr>
          <w:rFonts w:ascii="Times New Roman" w:hAnsi="Times New Roman"/>
          <w:sz w:val="32"/>
          <w:szCs w:val="32"/>
        </w:rPr>
        <w:t>ţ</w:t>
      </w:r>
      <w:r w:rsidRPr="006A6078">
        <w:rPr>
          <w:rFonts w:ascii="Times New Roman" w:hAnsi="Times New Roman"/>
          <w:sz w:val="32"/>
          <w:szCs w:val="32"/>
        </w:rPr>
        <w:t>a focului deschis sub orice formă, in absen</w:t>
      </w:r>
      <w:r w:rsidR="00100DDB" w:rsidRPr="006A6078">
        <w:rPr>
          <w:rFonts w:ascii="Times New Roman" w:hAnsi="Times New Roman"/>
          <w:sz w:val="32"/>
          <w:szCs w:val="32"/>
        </w:rPr>
        <w:t>ţ</w:t>
      </w:r>
      <w:r w:rsidRPr="006A6078">
        <w:rPr>
          <w:rFonts w:ascii="Times New Roman" w:hAnsi="Times New Roman"/>
          <w:sz w:val="32"/>
          <w:szCs w:val="32"/>
        </w:rPr>
        <w:t>a substan</w:t>
      </w:r>
      <w:r w:rsidR="00100DDB" w:rsidRPr="006A6078">
        <w:rPr>
          <w:rFonts w:ascii="Times New Roman" w:hAnsi="Times New Roman"/>
          <w:sz w:val="32"/>
          <w:szCs w:val="32"/>
        </w:rPr>
        <w:t>ţ</w:t>
      </w:r>
      <w:r w:rsidRPr="006A6078">
        <w:rPr>
          <w:rFonts w:ascii="Times New Roman" w:hAnsi="Times New Roman"/>
          <w:sz w:val="32"/>
          <w:szCs w:val="32"/>
        </w:rPr>
        <w:t>elor combustibile);</w:t>
      </w:r>
    </w:p>
    <w:p w:rsidR="000D7A09" w:rsidRPr="006A6078" w:rsidRDefault="000D7A09" w:rsidP="000D7A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6A6078">
        <w:rPr>
          <w:rFonts w:ascii="Times New Roman" w:hAnsi="Times New Roman"/>
          <w:sz w:val="32"/>
          <w:szCs w:val="32"/>
        </w:rPr>
        <w:t>- risc mic de incendiu, exprimat prin categoria E de pericol de incendiu (existen</w:t>
      </w:r>
      <w:r w:rsidR="00100DDB" w:rsidRPr="006A6078">
        <w:rPr>
          <w:rFonts w:ascii="Times New Roman" w:hAnsi="Times New Roman"/>
          <w:sz w:val="32"/>
          <w:szCs w:val="32"/>
        </w:rPr>
        <w:t>ţ</w:t>
      </w:r>
      <w:r w:rsidRPr="006A6078">
        <w:rPr>
          <w:rFonts w:ascii="Times New Roman" w:hAnsi="Times New Roman"/>
          <w:sz w:val="32"/>
          <w:szCs w:val="32"/>
        </w:rPr>
        <w:t>a materialelor si substan</w:t>
      </w:r>
      <w:r w:rsidR="00100DDB" w:rsidRPr="006A6078">
        <w:rPr>
          <w:rFonts w:ascii="Times New Roman" w:hAnsi="Times New Roman"/>
          <w:sz w:val="32"/>
          <w:szCs w:val="32"/>
        </w:rPr>
        <w:t>ţ</w:t>
      </w:r>
      <w:r w:rsidRPr="006A6078">
        <w:rPr>
          <w:rFonts w:ascii="Times New Roman" w:hAnsi="Times New Roman"/>
          <w:sz w:val="32"/>
          <w:szCs w:val="32"/>
        </w:rPr>
        <w:t>elor incombustibile in stare rece sau a substan</w:t>
      </w:r>
      <w:r w:rsidR="00100DDB" w:rsidRPr="006A6078">
        <w:rPr>
          <w:rFonts w:ascii="Times New Roman" w:hAnsi="Times New Roman"/>
          <w:sz w:val="32"/>
          <w:szCs w:val="32"/>
        </w:rPr>
        <w:t>ţ</w:t>
      </w:r>
      <w:r w:rsidRPr="006A6078">
        <w:rPr>
          <w:rFonts w:ascii="Times New Roman" w:hAnsi="Times New Roman"/>
          <w:sz w:val="32"/>
          <w:szCs w:val="32"/>
        </w:rPr>
        <w:t>elor combustibile in stare de umiditate inaintată, peste 80% sau lichide incombustibile in ambalaje combustibile).</w:t>
      </w:r>
    </w:p>
    <w:p w:rsidR="000D7A09" w:rsidRPr="006A6078" w:rsidRDefault="00100DDB" w:rsidP="000D7A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6A6078">
        <w:rPr>
          <w:rFonts w:ascii="Times New Roman" w:hAnsi="Times New Roman"/>
          <w:sz w:val="32"/>
          <w:szCs w:val="32"/>
        </w:rPr>
        <w:t xml:space="preserve">       </w:t>
      </w:r>
      <w:r w:rsidR="000D7A09" w:rsidRPr="006A6078">
        <w:rPr>
          <w:rFonts w:ascii="Times New Roman" w:hAnsi="Times New Roman"/>
          <w:sz w:val="32"/>
          <w:szCs w:val="32"/>
        </w:rPr>
        <w:t>13. Nivelul riscului de incendiu pentru intreaga clădire (construc</w:t>
      </w:r>
      <w:r w:rsidRPr="006A6078">
        <w:rPr>
          <w:rFonts w:ascii="Times New Roman" w:hAnsi="Times New Roman"/>
          <w:sz w:val="32"/>
          <w:szCs w:val="32"/>
        </w:rPr>
        <w:t>ţ</w:t>
      </w:r>
      <w:r w:rsidR="000D7A09" w:rsidRPr="006A6078">
        <w:rPr>
          <w:rFonts w:ascii="Times New Roman" w:hAnsi="Times New Roman"/>
          <w:sz w:val="32"/>
          <w:szCs w:val="32"/>
        </w:rPr>
        <w:t>ie, compartiment de incendiu) se consideră cel mai mare dintre riscurile existente care reprezintă minimum 30% din volumul acesteia.</w:t>
      </w:r>
    </w:p>
    <w:p w:rsidR="00100DDB" w:rsidRPr="006A6078" w:rsidRDefault="00100DDB" w:rsidP="000D7A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0D7A09" w:rsidRPr="006A6078" w:rsidRDefault="000D7A09" w:rsidP="000D7A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32"/>
          <w:szCs w:val="32"/>
        </w:rPr>
      </w:pPr>
      <w:r w:rsidRPr="006A6078">
        <w:rPr>
          <w:rFonts w:ascii="Times New Roman" w:hAnsi="Times New Roman"/>
          <w:b/>
          <w:i/>
          <w:sz w:val="32"/>
          <w:szCs w:val="32"/>
        </w:rPr>
        <w:t>Evaluarea riscurilor de incendiu</w:t>
      </w:r>
    </w:p>
    <w:p w:rsidR="00100DDB" w:rsidRPr="006A6078" w:rsidRDefault="00100DDB" w:rsidP="000D7A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0D7A09" w:rsidRPr="006A6078" w:rsidRDefault="00100DDB" w:rsidP="000D7A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6A6078">
        <w:rPr>
          <w:rFonts w:ascii="Times New Roman" w:hAnsi="Times New Roman"/>
          <w:sz w:val="32"/>
          <w:szCs w:val="32"/>
        </w:rPr>
        <w:t xml:space="preserve">        </w:t>
      </w:r>
      <w:r w:rsidR="000D7A09" w:rsidRPr="006A6078">
        <w:rPr>
          <w:rFonts w:ascii="Times New Roman" w:hAnsi="Times New Roman"/>
          <w:sz w:val="32"/>
          <w:szCs w:val="32"/>
        </w:rPr>
        <w:t>14. Prin evaluarea riscurilor de incendiu se estimează, cuantifică si ierarhizează probabilitatea izbucnirii incendiilor si principalele lor consecin</w:t>
      </w:r>
      <w:r w:rsidRPr="006A6078">
        <w:rPr>
          <w:rFonts w:ascii="Times New Roman" w:hAnsi="Times New Roman"/>
          <w:sz w:val="32"/>
          <w:szCs w:val="32"/>
        </w:rPr>
        <w:t>ţ</w:t>
      </w:r>
      <w:r w:rsidR="000D7A09" w:rsidRPr="006A6078">
        <w:rPr>
          <w:rFonts w:ascii="Times New Roman" w:hAnsi="Times New Roman"/>
          <w:sz w:val="32"/>
          <w:szCs w:val="32"/>
        </w:rPr>
        <w:t>e, avand in vedere agen</w:t>
      </w:r>
      <w:r w:rsidRPr="006A6078">
        <w:rPr>
          <w:rFonts w:ascii="Times New Roman" w:hAnsi="Times New Roman"/>
          <w:sz w:val="32"/>
          <w:szCs w:val="32"/>
        </w:rPr>
        <w:t>ţ</w:t>
      </w:r>
      <w:r w:rsidR="000D7A09" w:rsidRPr="006A6078">
        <w:rPr>
          <w:rFonts w:ascii="Times New Roman" w:hAnsi="Times New Roman"/>
          <w:sz w:val="32"/>
          <w:szCs w:val="32"/>
        </w:rPr>
        <w:t>ii care pot ac</w:t>
      </w:r>
      <w:r w:rsidRPr="006A6078">
        <w:rPr>
          <w:rFonts w:ascii="Times New Roman" w:hAnsi="Times New Roman"/>
          <w:sz w:val="32"/>
          <w:szCs w:val="32"/>
        </w:rPr>
        <w:t>ţ</w:t>
      </w:r>
      <w:r w:rsidR="000D7A09" w:rsidRPr="006A6078">
        <w:rPr>
          <w:rFonts w:ascii="Times New Roman" w:hAnsi="Times New Roman"/>
          <w:sz w:val="32"/>
          <w:szCs w:val="32"/>
        </w:rPr>
        <w:t>iona asupra construc</w:t>
      </w:r>
      <w:r w:rsidRPr="006A6078">
        <w:rPr>
          <w:rFonts w:ascii="Times New Roman" w:hAnsi="Times New Roman"/>
          <w:sz w:val="32"/>
          <w:szCs w:val="32"/>
        </w:rPr>
        <w:t>ţ</w:t>
      </w:r>
      <w:r w:rsidR="000D7A09" w:rsidRPr="006A6078">
        <w:rPr>
          <w:rFonts w:ascii="Times New Roman" w:hAnsi="Times New Roman"/>
          <w:sz w:val="32"/>
          <w:szCs w:val="32"/>
        </w:rPr>
        <w:t>iilor, instala</w:t>
      </w:r>
      <w:r w:rsidRPr="006A6078">
        <w:rPr>
          <w:rFonts w:ascii="Times New Roman" w:hAnsi="Times New Roman"/>
          <w:sz w:val="32"/>
          <w:szCs w:val="32"/>
        </w:rPr>
        <w:t>ţ</w:t>
      </w:r>
      <w:r w:rsidR="000D7A09" w:rsidRPr="006A6078">
        <w:rPr>
          <w:rFonts w:ascii="Times New Roman" w:hAnsi="Times New Roman"/>
          <w:sz w:val="32"/>
          <w:szCs w:val="32"/>
        </w:rPr>
        <w:t>iilor si a utilizatorilor in caz de incendiu (termici, chimici, electromagnetici si/sau biologici), exprima</w:t>
      </w:r>
      <w:r w:rsidRPr="006A6078">
        <w:rPr>
          <w:rFonts w:ascii="Times New Roman" w:hAnsi="Times New Roman"/>
          <w:sz w:val="32"/>
          <w:szCs w:val="32"/>
        </w:rPr>
        <w:t>ţ</w:t>
      </w:r>
      <w:r w:rsidR="000D7A09" w:rsidRPr="006A6078">
        <w:rPr>
          <w:rFonts w:ascii="Times New Roman" w:hAnsi="Times New Roman"/>
          <w:sz w:val="32"/>
          <w:szCs w:val="32"/>
        </w:rPr>
        <w:t>i prin nivele de gravitate (0 – fără consecin</w:t>
      </w:r>
      <w:r w:rsidRPr="006A6078">
        <w:rPr>
          <w:rFonts w:ascii="Times New Roman" w:hAnsi="Times New Roman"/>
          <w:sz w:val="32"/>
          <w:szCs w:val="32"/>
        </w:rPr>
        <w:t>ţ</w:t>
      </w:r>
      <w:r w:rsidR="000D7A09" w:rsidRPr="006A6078">
        <w:rPr>
          <w:rFonts w:ascii="Times New Roman" w:hAnsi="Times New Roman"/>
          <w:sz w:val="32"/>
          <w:szCs w:val="32"/>
        </w:rPr>
        <w:t>e, 1 – consecin</w:t>
      </w:r>
      <w:r w:rsidRPr="006A6078">
        <w:rPr>
          <w:rFonts w:ascii="Times New Roman" w:hAnsi="Times New Roman"/>
          <w:sz w:val="32"/>
          <w:szCs w:val="32"/>
        </w:rPr>
        <w:t>ţ</w:t>
      </w:r>
      <w:r w:rsidR="000D7A09" w:rsidRPr="006A6078">
        <w:rPr>
          <w:rFonts w:ascii="Times New Roman" w:hAnsi="Times New Roman"/>
          <w:sz w:val="32"/>
          <w:szCs w:val="32"/>
        </w:rPr>
        <w:t>e minore, 2 – consecin</w:t>
      </w:r>
      <w:r w:rsidRPr="006A6078">
        <w:rPr>
          <w:rFonts w:ascii="Times New Roman" w:hAnsi="Times New Roman"/>
          <w:sz w:val="32"/>
          <w:szCs w:val="32"/>
        </w:rPr>
        <w:t>ţ</w:t>
      </w:r>
      <w:r w:rsidR="000D7A09" w:rsidRPr="006A6078">
        <w:rPr>
          <w:rFonts w:ascii="Times New Roman" w:hAnsi="Times New Roman"/>
          <w:sz w:val="32"/>
          <w:szCs w:val="32"/>
        </w:rPr>
        <w:t>e semnificative, 3 – consecin</w:t>
      </w:r>
      <w:r w:rsidRPr="006A6078">
        <w:rPr>
          <w:rFonts w:ascii="Times New Roman" w:hAnsi="Times New Roman"/>
          <w:sz w:val="32"/>
          <w:szCs w:val="32"/>
        </w:rPr>
        <w:t>ţ</w:t>
      </w:r>
      <w:r w:rsidR="000D7A09" w:rsidRPr="006A6078">
        <w:rPr>
          <w:rFonts w:ascii="Times New Roman" w:hAnsi="Times New Roman"/>
          <w:sz w:val="32"/>
          <w:szCs w:val="32"/>
        </w:rPr>
        <w:t>e grave, 4 – consecin</w:t>
      </w:r>
      <w:r w:rsidRPr="006A6078">
        <w:rPr>
          <w:rFonts w:ascii="Times New Roman" w:hAnsi="Times New Roman"/>
          <w:sz w:val="32"/>
          <w:szCs w:val="32"/>
        </w:rPr>
        <w:t>ţ</w:t>
      </w:r>
      <w:r w:rsidR="000D7A09" w:rsidRPr="006A6078">
        <w:rPr>
          <w:rFonts w:ascii="Times New Roman" w:hAnsi="Times New Roman"/>
          <w:sz w:val="32"/>
          <w:szCs w:val="32"/>
        </w:rPr>
        <w:t>e foarte grave, 5 – consecin</w:t>
      </w:r>
      <w:r w:rsidRPr="006A6078">
        <w:rPr>
          <w:rFonts w:ascii="Times New Roman" w:hAnsi="Times New Roman"/>
          <w:sz w:val="32"/>
          <w:szCs w:val="32"/>
        </w:rPr>
        <w:t>ţ</w:t>
      </w:r>
      <w:r w:rsidR="000D7A09" w:rsidRPr="006A6078">
        <w:rPr>
          <w:rFonts w:ascii="Times New Roman" w:hAnsi="Times New Roman"/>
          <w:sz w:val="32"/>
          <w:szCs w:val="32"/>
        </w:rPr>
        <w:t>e catastrofale).</w:t>
      </w:r>
    </w:p>
    <w:p w:rsidR="000D7A09" w:rsidRPr="006A6078" w:rsidRDefault="00100DDB" w:rsidP="000D7A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6A6078">
        <w:rPr>
          <w:rFonts w:ascii="Times New Roman" w:hAnsi="Times New Roman"/>
          <w:sz w:val="32"/>
          <w:szCs w:val="32"/>
        </w:rPr>
        <w:t xml:space="preserve">        </w:t>
      </w:r>
      <w:r w:rsidR="000D7A09" w:rsidRPr="006A6078">
        <w:rPr>
          <w:rFonts w:ascii="Times New Roman" w:hAnsi="Times New Roman"/>
          <w:sz w:val="32"/>
          <w:szCs w:val="32"/>
        </w:rPr>
        <w:t>15. Estimarea posibilită</w:t>
      </w:r>
      <w:r w:rsidRPr="006A6078">
        <w:rPr>
          <w:rFonts w:ascii="Times New Roman" w:hAnsi="Times New Roman"/>
          <w:sz w:val="32"/>
          <w:szCs w:val="32"/>
        </w:rPr>
        <w:t>ţ</w:t>
      </w:r>
      <w:r w:rsidR="000D7A09" w:rsidRPr="006A6078">
        <w:rPr>
          <w:rFonts w:ascii="Times New Roman" w:hAnsi="Times New Roman"/>
          <w:sz w:val="32"/>
          <w:szCs w:val="32"/>
        </w:rPr>
        <w:t>ilor de izbucnire a incendiilor se realizează de către evaluatori, utilizand metode specifice de valorificare a băncilor de date avute la dispozi</w:t>
      </w:r>
      <w:r w:rsidRPr="006A6078">
        <w:rPr>
          <w:rFonts w:ascii="Times New Roman" w:hAnsi="Times New Roman"/>
          <w:sz w:val="32"/>
          <w:szCs w:val="32"/>
        </w:rPr>
        <w:t>ţ</w:t>
      </w:r>
      <w:r w:rsidR="000D7A09" w:rsidRPr="006A6078">
        <w:rPr>
          <w:rFonts w:ascii="Times New Roman" w:hAnsi="Times New Roman"/>
          <w:sz w:val="32"/>
          <w:szCs w:val="32"/>
        </w:rPr>
        <w:t>ie, sau atunci cand acestea nu există prin estimări globale (improbabile, extrem de rare, rare, probabile, frecvente).</w:t>
      </w:r>
    </w:p>
    <w:p w:rsidR="000D7A09" w:rsidRPr="006A6078" w:rsidRDefault="00100DDB" w:rsidP="000D7A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6A6078">
        <w:rPr>
          <w:rFonts w:ascii="Times New Roman" w:hAnsi="Times New Roman"/>
          <w:sz w:val="32"/>
          <w:szCs w:val="32"/>
        </w:rPr>
        <w:t xml:space="preserve">        </w:t>
      </w:r>
      <w:r w:rsidR="000D7A09" w:rsidRPr="006A6078">
        <w:rPr>
          <w:rFonts w:ascii="Times New Roman" w:hAnsi="Times New Roman"/>
          <w:sz w:val="32"/>
          <w:szCs w:val="32"/>
        </w:rPr>
        <w:t>16. Cuantificarea posibilită</w:t>
      </w:r>
      <w:r w:rsidRPr="006A6078">
        <w:rPr>
          <w:rFonts w:ascii="Times New Roman" w:hAnsi="Times New Roman"/>
          <w:sz w:val="32"/>
          <w:szCs w:val="32"/>
        </w:rPr>
        <w:t>ţ</w:t>
      </w:r>
      <w:r w:rsidR="000D7A09" w:rsidRPr="006A6078">
        <w:rPr>
          <w:rFonts w:ascii="Times New Roman" w:hAnsi="Times New Roman"/>
          <w:sz w:val="32"/>
          <w:szCs w:val="32"/>
        </w:rPr>
        <w:t>ilor de izbucnire a incendiilor se materializează in exprimarea numarului de evenimente produse in unitatea de timp (ore, ani etc.).</w:t>
      </w:r>
    </w:p>
    <w:p w:rsidR="000D7A09" w:rsidRPr="006A6078" w:rsidRDefault="00100DDB" w:rsidP="000D7A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6A6078">
        <w:rPr>
          <w:rFonts w:ascii="Times New Roman" w:hAnsi="Times New Roman"/>
          <w:sz w:val="32"/>
          <w:szCs w:val="32"/>
        </w:rPr>
        <w:t xml:space="preserve">         </w:t>
      </w:r>
      <w:r w:rsidR="000D7A09" w:rsidRPr="006A6078">
        <w:rPr>
          <w:rFonts w:ascii="Times New Roman" w:hAnsi="Times New Roman"/>
          <w:sz w:val="32"/>
          <w:szCs w:val="32"/>
        </w:rPr>
        <w:t xml:space="preserve">17. Ierarhizarea riscurilor de incendiu in corelare cu probabilitatea producerii acestora conduce la stabilirea limitelor admise ale acestora in raport </w:t>
      </w:r>
      <w:r w:rsidR="000D7A09" w:rsidRPr="006A6078">
        <w:rPr>
          <w:rFonts w:ascii="Times New Roman" w:hAnsi="Times New Roman"/>
          <w:sz w:val="32"/>
          <w:szCs w:val="32"/>
        </w:rPr>
        <w:lastRenderedPageBreak/>
        <w:t>cu nivelele de performanta la foc asigurate, avand in vedere importan</w:t>
      </w:r>
      <w:r w:rsidRPr="006A6078">
        <w:rPr>
          <w:rFonts w:ascii="Times New Roman" w:hAnsi="Times New Roman"/>
          <w:sz w:val="32"/>
          <w:szCs w:val="32"/>
        </w:rPr>
        <w:t>ţ</w:t>
      </w:r>
      <w:r w:rsidR="000D7A09" w:rsidRPr="006A6078">
        <w:rPr>
          <w:rFonts w:ascii="Times New Roman" w:hAnsi="Times New Roman"/>
          <w:sz w:val="32"/>
          <w:szCs w:val="32"/>
        </w:rPr>
        <w:t>a construc</w:t>
      </w:r>
      <w:r w:rsidRPr="006A6078">
        <w:rPr>
          <w:rFonts w:ascii="Times New Roman" w:hAnsi="Times New Roman"/>
          <w:sz w:val="32"/>
          <w:szCs w:val="32"/>
        </w:rPr>
        <w:t>ţ</w:t>
      </w:r>
      <w:r w:rsidR="000D7A09" w:rsidRPr="006A6078">
        <w:rPr>
          <w:rFonts w:ascii="Times New Roman" w:hAnsi="Times New Roman"/>
          <w:sz w:val="32"/>
          <w:szCs w:val="32"/>
        </w:rPr>
        <w:t>iei, instala</w:t>
      </w:r>
      <w:r w:rsidRPr="006A6078">
        <w:rPr>
          <w:rFonts w:ascii="Times New Roman" w:hAnsi="Times New Roman"/>
          <w:sz w:val="32"/>
          <w:szCs w:val="32"/>
        </w:rPr>
        <w:t>ţ</w:t>
      </w:r>
      <w:r w:rsidR="000D7A09" w:rsidRPr="006A6078">
        <w:rPr>
          <w:rFonts w:ascii="Times New Roman" w:hAnsi="Times New Roman"/>
          <w:sz w:val="32"/>
          <w:szCs w:val="32"/>
        </w:rPr>
        <w:t>iilor si echipamentelor, natura si valoarea pierderilor ce se pot produce in caz de incendiu, precum si impactul asupra societă</w:t>
      </w:r>
      <w:r w:rsidRPr="006A6078">
        <w:rPr>
          <w:rFonts w:ascii="Times New Roman" w:hAnsi="Times New Roman"/>
          <w:sz w:val="32"/>
          <w:szCs w:val="32"/>
        </w:rPr>
        <w:t>ţ</w:t>
      </w:r>
      <w:r w:rsidR="000D7A09" w:rsidRPr="006A6078">
        <w:rPr>
          <w:rFonts w:ascii="Times New Roman" w:hAnsi="Times New Roman"/>
          <w:sz w:val="32"/>
          <w:szCs w:val="32"/>
        </w:rPr>
        <w:t>ii, economiei, mediului etc.</w:t>
      </w:r>
    </w:p>
    <w:p w:rsidR="000D7A09" w:rsidRPr="006A6078" w:rsidRDefault="000D7A09" w:rsidP="000D7A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6A6078">
        <w:rPr>
          <w:rFonts w:ascii="Times New Roman" w:hAnsi="Times New Roman"/>
          <w:sz w:val="32"/>
          <w:szCs w:val="32"/>
        </w:rPr>
        <w:t>Din punctul de vedere al acceptabilită</w:t>
      </w:r>
      <w:r w:rsidR="00100DDB" w:rsidRPr="006A6078">
        <w:rPr>
          <w:rFonts w:ascii="Times New Roman" w:hAnsi="Times New Roman"/>
          <w:sz w:val="32"/>
          <w:szCs w:val="32"/>
        </w:rPr>
        <w:t>ţ</w:t>
      </w:r>
      <w:r w:rsidRPr="006A6078">
        <w:rPr>
          <w:rFonts w:ascii="Times New Roman" w:hAnsi="Times New Roman"/>
          <w:sz w:val="32"/>
          <w:szCs w:val="32"/>
        </w:rPr>
        <w:t>ii, riscurile pot fi acceptabile si inacceptabile.</w:t>
      </w:r>
    </w:p>
    <w:p w:rsidR="000D7A09" w:rsidRPr="006A6078" w:rsidRDefault="000D7A09" w:rsidP="000D7A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0D7A09" w:rsidRPr="006A6078" w:rsidRDefault="000D7A09" w:rsidP="000D7A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32"/>
          <w:szCs w:val="32"/>
        </w:rPr>
      </w:pPr>
      <w:r w:rsidRPr="006A6078">
        <w:rPr>
          <w:rFonts w:ascii="Times New Roman" w:hAnsi="Times New Roman"/>
          <w:b/>
          <w:i/>
          <w:sz w:val="32"/>
          <w:szCs w:val="32"/>
        </w:rPr>
        <w:t>Metode de evaluare a riscurilor de incendiu</w:t>
      </w:r>
    </w:p>
    <w:p w:rsidR="000D7A09" w:rsidRPr="006A6078" w:rsidRDefault="000D7A09" w:rsidP="000D7A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100DDB" w:rsidRPr="006A6078" w:rsidRDefault="00100DDB" w:rsidP="000D7A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6A6078">
        <w:rPr>
          <w:rFonts w:ascii="Times New Roman" w:hAnsi="Times New Roman"/>
          <w:sz w:val="32"/>
          <w:szCs w:val="32"/>
        </w:rPr>
        <w:t xml:space="preserve">           </w:t>
      </w:r>
      <w:r w:rsidR="000D7A09" w:rsidRPr="006A6078">
        <w:rPr>
          <w:rFonts w:ascii="Times New Roman" w:hAnsi="Times New Roman"/>
          <w:sz w:val="32"/>
          <w:szCs w:val="32"/>
        </w:rPr>
        <w:t>18. Pentru evaluarea riscurilor de incendiu se pot utiliza metode matematice, analitice sau grafice, in mod independent sau in combina</w:t>
      </w:r>
      <w:r w:rsidRPr="006A6078">
        <w:rPr>
          <w:rFonts w:ascii="Times New Roman" w:hAnsi="Times New Roman"/>
          <w:sz w:val="32"/>
          <w:szCs w:val="32"/>
        </w:rPr>
        <w:t>ţ</w:t>
      </w:r>
      <w:r w:rsidR="000D7A09" w:rsidRPr="006A6078">
        <w:rPr>
          <w:rFonts w:ascii="Times New Roman" w:hAnsi="Times New Roman"/>
          <w:sz w:val="32"/>
          <w:szCs w:val="32"/>
        </w:rPr>
        <w:t xml:space="preserve">ie. </w:t>
      </w:r>
    </w:p>
    <w:p w:rsidR="000D7A09" w:rsidRPr="006A6078" w:rsidRDefault="00100DDB" w:rsidP="000D7A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6A6078">
        <w:rPr>
          <w:rFonts w:ascii="Times New Roman" w:hAnsi="Times New Roman"/>
          <w:sz w:val="32"/>
          <w:szCs w:val="32"/>
        </w:rPr>
        <w:t xml:space="preserve">            1</w:t>
      </w:r>
      <w:r w:rsidR="000D7A09" w:rsidRPr="006A6078">
        <w:rPr>
          <w:rFonts w:ascii="Times New Roman" w:hAnsi="Times New Roman"/>
          <w:sz w:val="32"/>
          <w:szCs w:val="32"/>
        </w:rPr>
        <w:t>9. Evaluarea prin calcul matematic a riscului de incendiu constă, in principal, in verificarea asigurării raportului subunitar dintre riscul de incendiu existent si riscul de incendiu acceptat.</w:t>
      </w:r>
    </w:p>
    <w:p w:rsidR="000D7A09" w:rsidRPr="006A6078" w:rsidRDefault="00100DDB" w:rsidP="000D7A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6A6078">
        <w:rPr>
          <w:rFonts w:ascii="Times New Roman" w:hAnsi="Times New Roman"/>
          <w:sz w:val="32"/>
          <w:szCs w:val="32"/>
        </w:rPr>
        <w:t xml:space="preserve">           </w:t>
      </w:r>
      <w:r w:rsidR="000D7A09" w:rsidRPr="006A6078">
        <w:rPr>
          <w:rFonts w:ascii="Times New Roman" w:hAnsi="Times New Roman"/>
          <w:sz w:val="32"/>
          <w:szCs w:val="32"/>
        </w:rPr>
        <w:t>20. Prin metodele analitice de evaluare a riscului de incendiu sunt analizate disfuncŃiile ce pot apare si conduce la incendiu sau un eveniment urmat de incendiu.</w:t>
      </w:r>
    </w:p>
    <w:p w:rsidR="000D7A09" w:rsidRPr="006A6078" w:rsidRDefault="00100DDB" w:rsidP="000D7A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6A6078">
        <w:rPr>
          <w:rFonts w:ascii="Times New Roman" w:hAnsi="Times New Roman"/>
          <w:sz w:val="32"/>
          <w:szCs w:val="32"/>
        </w:rPr>
        <w:t xml:space="preserve">           </w:t>
      </w:r>
      <w:r w:rsidR="000D7A09" w:rsidRPr="006A6078">
        <w:rPr>
          <w:rFonts w:ascii="Times New Roman" w:hAnsi="Times New Roman"/>
          <w:sz w:val="32"/>
          <w:szCs w:val="32"/>
        </w:rPr>
        <w:t>21. Metodele grafice de evaluare a riscului de incendiu constau in realizarea distinctă intr-un sistem de coordonate (gravitate-probabilitate) a zonelor acceptabile si neacceptabile cu risc de incendiu.</w:t>
      </w:r>
    </w:p>
    <w:p w:rsidR="000D7A09" w:rsidRPr="006A6078" w:rsidRDefault="00100DDB" w:rsidP="000D7A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6A6078">
        <w:rPr>
          <w:rFonts w:ascii="Times New Roman" w:hAnsi="Times New Roman"/>
          <w:sz w:val="32"/>
          <w:szCs w:val="32"/>
        </w:rPr>
        <w:t xml:space="preserve">           </w:t>
      </w:r>
      <w:r w:rsidR="000D7A09" w:rsidRPr="006A6078">
        <w:rPr>
          <w:rFonts w:ascii="Times New Roman" w:hAnsi="Times New Roman"/>
          <w:sz w:val="32"/>
          <w:szCs w:val="32"/>
        </w:rPr>
        <w:t>22. Evaluarea, armonizarea si reflectarea interdependen</w:t>
      </w:r>
      <w:r w:rsidRPr="006A6078">
        <w:rPr>
          <w:rFonts w:ascii="Times New Roman" w:hAnsi="Times New Roman"/>
          <w:sz w:val="32"/>
          <w:szCs w:val="32"/>
        </w:rPr>
        <w:t>ţ</w:t>
      </w:r>
      <w:r w:rsidR="000D7A09" w:rsidRPr="006A6078">
        <w:rPr>
          <w:rFonts w:ascii="Times New Roman" w:hAnsi="Times New Roman"/>
          <w:sz w:val="32"/>
          <w:szCs w:val="32"/>
        </w:rPr>
        <w:t>ei dintre nivelele de performan</w:t>
      </w:r>
      <w:r w:rsidRPr="006A6078">
        <w:rPr>
          <w:rFonts w:ascii="Times New Roman" w:hAnsi="Times New Roman"/>
          <w:sz w:val="32"/>
          <w:szCs w:val="32"/>
        </w:rPr>
        <w:t>ţ</w:t>
      </w:r>
      <w:r w:rsidR="000D7A09" w:rsidRPr="006A6078">
        <w:rPr>
          <w:rFonts w:ascii="Times New Roman" w:hAnsi="Times New Roman"/>
          <w:sz w:val="32"/>
          <w:szCs w:val="32"/>
        </w:rPr>
        <w:t>ă privind siguran</w:t>
      </w:r>
      <w:r w:rsidRPr="006A6078">
        <w:rPr>
          <w:rFonts w:ascii="Times New Roman" w:hAnsi="Times New Roman"/>
          <w:sz w:val="32"/>
          <w:szCs w:val="32"/>
        </w:rPr>
        <w:t>ţ</w:t>
      </w:r>
      <w:r w:rsidR="000D7A09" w:rsidRPr="006A6078">
        <w:rPr>
          <w:rFonts w:ascii="Times New Roman" w:hAnsi="Times New Roman"/>
          <w:sz w:val="32"/>
          <w:szCs w:val="32"/>
        </w:rPr>
        <w:t>a la foc si măsurile de prevenire si stingere a incendiilor stabilite si necesare pentru contracararea riscurilor de incendiu se reflectă, de regulă, in scenarii de siguran</w:t>
      </w:r>
      <w:r w:rsidRPr="006A6078">
        <w:rPr>
          <w:rFonts w:ascii="Times New Roman" w:hAnsi="Times New Roman"/>
          <w:sz w:val="32"/>
          <w:szCs w:val="32"/>
        </w:rPr>
        <w:t>ţ</w:t>
      </w:r>
      <w:r w:rsidR="000D7A09" w:rsidRPr="006A6078">
        <w:rPr>
          <w:rFonts w:ascii="Times New Roman" w:hAnsi="Times New Roman"/>
          <w:sz w:val="32"/>
          <w:szCs w:val="32"/>
        </w:rPr>
        <w:t>ă la foc.</w:t>
      </w:r>
    </w:p>
    <w:p w:rsidR="000D7A09" w:rsidRPr="006A6078" w:rsidRDefault="00100DDB" w:rsidP="000D7A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6A6078">
        <w:rPr>
          <w:rFonts w:ascii="Times New Roman" w:hAnsi="Times New Roman"/>
          <w:sz w:val="32"/>
          <w:szCs w:val="32"/>
        </w:rPr>
        <w:t xml:space="preserve">          </w:t>
      </w:r>
      <w:r w:rsidR="000D7A09" w:rsidRPr="006A6078">
        <w:rPr>
          <w:rFonts w:ascii="Times New Roman" w:hAnsi="Times New Roman"/>
          <w:sz w:val="32"/>
          <w:szCs w:val="32"/>
        </w:rPr>
        <w:t>23. In toate situa</w:t>
      </w:r>
      <w:r w:rsidRPr="006A6078">
        <w:rPr>
          <w:rFonts w:ascii="Times New Roman" w:hAnsi="Times New Roman"/>
          <w:sz w:val="32"/>
          <w:szCs w:val="32"/>
        </w:rPr>
        <w:t>ţ</w:t>
      </w:r>
      <w:r w:rsidR="000D7A09" w:rsidRPr="006A6078">
        <w:rPr>
          <w:rFonts w:ascii="Times New Roman" w:hAnsi="Times New Roman"/>
          <w:sz w:val="32"/>
          <w:szCs w:val="32"/>
        </w:rPr>
        <w:t>iile este obligatorie reducerea riscului de incendiu in condi</w:t>
      </w:r>
      <w:r w:rsidRPr="006A6078">
        <w:rPr>
          <w:rFonts w:ascii="Times New Roman" w:hAnsi="Times New Roman"/>
          <w:sz w:val="32"/>
          <w:szCs w:val="32"/>
        </w:rPr>
        <w:t>ţ</w:t>
      </w:r>
      <w:r w:rsidR="000D7A09" w:rsidRPr="006A6078">
        <w:rPr>
          <w:rFonts w:ascii="Times New Roman" w:hAnsi="Times New Roman"/>
          <w:sz w:val="32"/>
          <w:szCs w:val="32"/>
        </w:rPr>
        <w:t>iile asigurării func</w:t>
      </w:r>
      <w:r w:rsidRPr="006A6078">
        <w:rPr>
          <w:rFonts w:ascii="Times New Roman" w:hAnsi="Times New Roman"/>
          <w:sz w:val="32"/>
          <w:szCs w:val="32"/>
        </w:rPr>
        <w:t>ţ</w:t>
      </w:r>
      <w:r w:rsidR="000D7A09" w:rsidRPr="006A6078">
        <w:rPr>
          <w:rFonts w:ascii="Times New Roman" w:hAnsi="Times New Roman"/>
          <w:sz w:val="32"/>
          <w:szCs w:val="32"/>
        </w:rPr>
        <w:t>ionalită</w:t>
      </w:r>
      <w:r w:rsidRPr="006A6078">
        <w:rPr>
          <w:rFonts w:ascii="Times New Roman" w:hAnsi="Times New Roman"/>
          <w:sz w:val="32"/>
          <w:szCs w:val="32"/>
        </w:rPr>
        <w:t>ţ</w:t>
      </w:r>
      <w:r w:rsidR="000D7A09" w:rsidRPr="006A6078">
        <w:rPr>
          <w:rFonts w:ascii="Times New Roman" w:hAnsi="Times New Roman"/>
          <w:sz w:val="32"/>
          <w:szCs w:val="32"/>
        </w:rPr>
        <w:t>ii si a nivelelor de performan</w:t>
      </w:r>
      <w:r w:rsidRPr="006A6078">
        <w:rPr>
          <w:rFonts w:ascii="Times New Roman" w:hAnsi="Times New Roman"/>
          <w:sz w:val="32"/>
          <w:szCs w:val="32"/>
        </w:rPr>
        <w:t>ţ</w:t>
      </w:r>
      <w:r w:rsidR="000D7A09" w:rsidRPr="006A6078">
        <w:rPr>
          <w:rFonts w:ascii="Times New Roman" w:hAnsi="Times New Roman"/>
          <w:sz w:val="32"/>
          <w:szCs w:val="32"/>
        </w:rPr>
        <w:t>ă prevăzute de reglementările tehnice.</w:t>
      </w:r>
    </w:p>
    <w:p w:rsidR="000D7A09" w:rsidRPr="006A6078" w:rsidRDefault="000D7A09" w:rsidP="000D7A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0D7A09" w:rsidRPr="006A6078" w:rsidRDefault="00D60ACC" w:rsidP="000D7A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32"/>
          <w:szCs w:val="32"/>
        </w:rPr>
      </w:pPr>
      <w:r w:rsidRPr="006A6078">
        <w:rPr>
          <w:rFonts w:ascii="Times New Roman" w:hAnsi="Times New Roman"/>
          <w:b/>
          <w:i/>
          <w:sz w:val="32"/>
          <w:szCs w:val="32"/>
        </w:rPr>
        <w:t>Controlul ş</w:t>
      </w:r>
      <w:r w:rsidR="000D7A09" w:rsidRPr="006A6078">
        <w:rPr>
          <w:rFonts w:ascii="Times New Roman" w:hAnsi="Times New Roman"/>
          <w:b/>
          <w:i/>
          <w:sz w:val="32"/>
          <w:szCs w:val="32"/>
        </w:rPr>
        <w:t>i gestionarea riscurilor de incendiu</w:t>
      </w:r>
    </w:p>
    <w:p w:rsidR="000D7A09" w:rsidRPr="006A6078" w:rsidRDefault="000D7A09" w:rsidP="000D7A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0D7A09" w:rsidRPr="006A6078" w:rsidRDefault="00100DDB" w:rsidP="000D7A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6A6078">
        <w:rPr>
          <w:rFonts w:ascii="Times New Roman" w:hAnsi="Times New Roman"/>
          <w:sz w:val="32"/>
          <w:szCs w:val="32"/>
        </w:rPr>
        <w:t xml:space="preserve">         </w:t>
      </w:r>
      <w:r w:rsidR="000D7A09" w:rsidRPr="006A6078">
        <w:rPr>
          <w:rFonts w:ascii="Times New Roman" w:hAnsi="Times New Roman"/>
          <w:sz w:val="32"/>
          <w:szCs w:val="32"/>
        </w:rPr>
        <w:t>24. Controlul riscurilor de incendiu trebuie asigurat permanent in exploatare, prin măsuri tehnice si organizatorice ce se intreprind in scopul men</w:t>
      </w:r>
      <w:r w:rsidRPr="006A6078">
        <w:rPr>
          <w:rFonts w:ascii="Times New Roman" w:hAnsi="Times New Roman"/>
          <w:sz w:val="32"/>
          <w:szCs w:val="32"/>
        </w:rPr>
        <w:t>ţ</w:t>
      </w:r>
      <w:r w:rsidR="000D7A09" w:rsidRPr="006A6078">
        <w:rPr>
          <w:rFonts w:ascii="Times New Roman" w:hAnsi="Times New Roman"/>
          <w:sz w:val="32"/>
          <w:szCs w:val="32"/>
        </w:rPr>
        <w:t xml:space="preserve">inerii nivelelor riscurilor in limitele de acceptabilitate stabilite </w:t>
      </w:r>
      <w:r w:rsidRPr="006A6078">
        <w:rPr>
          <w:rFonts w:ascii="Times New Roman" w:hAnsi="Times New Roman"/>
          <w:sz w:val="32"/>
          <w:szCs w:val="32"/>
        </w:rPr>
        <w:t xml:space="preserve">. </w:t>
      </w:r>
      <w:r w:rsidR="000D7A09" w:rsidRPr="006A6078">
        <w:rPr>
          <w:rFonts w:ascii="Times New Roman" w:hAnsi="Times New Roman"/>
          <w:sz w:val="32"/>
          <w:szCs w:val="32"/>
        </w:rPr>
        <w:t>Priorită</w:t>
      </w:r>
      <w:r w:rsidRPr="006A6078">
        <w:rPr>
          <w:rFonts w:ascii="Times New Roman" w:hAnsi="Times New Roman"/>
          <w:sz w:val="32"/>
          <w:szCs w:val="32"/>
        </w:rPr>
        <w:t>ţ</w:t>
      </w:r>
      <w:r w:rsidR="000D7A09" w:rsidRPr="006A6078">
        <w:rPr>
          <w:rFonts w:ascii="Times New Roman" w:hAnsi="Times New Roman"/>
          <w:sz w:val="32"/>
          <w:szCs w:val="32"/>
        </w:rPr>
        <w:t>ile si formele de ac</w:t>
      </w:r>
      <w:r w:rsidRPr="006A6078">
        <w:rPr>
          <w:rFonts w:ascii="Times New Roman" w:hAnsi="Times New Roman"/>
          <w:sz w:val="32"/>
          <w:szCs w:val="32"/>
        </w:rPr>
        <w:t>ţ</w:t>
      </w:r>
      <w:r w:rsidR="000D7A09" w:rsidRPr="006A6078">
        <w:rPr>
          <w:rFonts w:ascii="Times New Roman" w:hAnsi="Times New Roman"/>
          <w:sz w:val="32"/>
          <w:szCs w:val="32"/>
        </w:rPr>
        <w:t>iune utilizate se stabilesc in functie de condi</w:t>
      </w:r>
      <w:r w:rsidRPr="006A6078">
        <w:rPr>
          <w:rFonts w:ascii="Times New Roman" w:hAnsi="Times New Roman"/>
          <w:sz w:val="32"/>
          <w:szCs w:val="32"/>
        </w:rPr>
        <w:t>ţ</w:t>
      </w:r>
      <w:r w:rsidR="000D7A09" w:rsidRPr="006A6078">
        <w:rPr>
          <w:rFonts w:ascii="Times New Roman" w:hAnsi="Times New Roman"/>
          <w:sz w:val="32"/>
          <w:szCs w:val="32"/>
        </w:rPr>
        <w:t>iile concrete din fiecare unitate, in principal, urmărind prevenirea riscurilor de incendiu si stabilirea formelor si măsurilor de control.</w:t>
      </w:r>
    </w:p>
    <w:p w:rsidR="000D7A09" w:rsidRPr="006A6078" w:rsidRDefault="00100DDB" w:rsidP="000D7A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6A6078">
        <w:rPr>
          <w:rFonts w:ascii="Times New Roman" w:hAnsi="Times New Roman"/>
          <w:sz w:val="32"/>
          <w:szCs w:val="32"/>
        </w:rPr>
        <w:lastRenderedPageBreak/>
        <w:t xml:space="preserve">         </w:t>
      </w:r>
      <w:r w:rsidR="000D7A09" w:rsidRPr="006A6078">
        <w:rPr>
          <w:rFonts w:ascii="Times New Roman" w:hAnsi="Times New Roman"/>
          <w:sz w:val="32"/>
          <w:szCs w:val="32"/>
        </w:rPr>
        <w:t>25. Prevenirea riscurilor de incendiu trebuie asigurată prin reducerea sau, după caz, eliminarea factorilor determinan</w:t>
      </w:r>
      <w:r w:rsidRPr="006A6078">
        <w:rPr>
          <w:rFonts w:ascii="Times New Roman" w:hAnsi="Times New Roman"/>
          <w:sz w:val="32"/>
          <w:szCs w:val="32"/>
        </w:rPr>
        <w:t>ţ</w:t>
      </w:r>
      <w:r w:rsidR="000D7A09" w:rsidRPr="006A6078">
        <w:rPr>
          <w:rFonts w:ascii="Times New Roman" w:hAnsi="Times New Roman"/>
          <w:sz w:val="32"/>
          <w:szCs w:val="32"/>
        </w:rPr>
        <w:t>i de risc si măsuri tehnico-organizatorice.</w:t>
      </w:r>
    </w:p>
    <w:p w:rsidR="000D7A09" w:rsidRPr="006A6078" w:rsidRDefault="00100DDB" w:rsidP="000D7A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6A6078">
        <w:rPr>
          <w:rFonts w:ascii="Times New Roman" w:hAnsi="Times New Roman"/>
          <w:sz w:val="32"/>
          <w:szCs w:val="32"/>
        </w:rPr>
        <w:t xml:space="preserve">        </w:t>
      </w:r>
      <w:r w:rsidR="000D7A09" w:rsidRPr="006A6078">
        <w:rPr>
          <w:rFonts w:ascii="Times New Roman" w:hAnsi="Times New Roman"/>
          <w:sz w:val="32"/>
          <w:szCs w:val="32"/>
        </w:rPr>
        <w:t>26. Stabilirea formelor si a măsurilor de control al riscurilor de incendiu are in vedere:</w:t>
      </w:r>
    </w:p>
    <w:p w:rsidR="000D7A09" w:rsidRPr="006A6078" w:rsidRDefault="000D7A09" w:rsidP="000D7A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6A6078">
        <w:rPr>
          <w:rFonts w:ascii="Times New Roman" w:hAnsi="Times New Roman"/>
          <w:sz w:val="32"/>
          <w:szCs w:val="32"/>
        </w:rPr>
        <w:t>- examinarea sistemică si calificată a factorilor determinan</w:t>
      </w:r>
      <w:r w:rsidR="00100DDB" w:rsidRPr="006A6078">
        <w:rPr>
          <w:rFonts w:ascii="Times New Roman" w:hAnsi="Times New Roman"/>
          <w:sz w:val="32"/>
          <w:szCs w:val="32"/>
        </w:rPr>
        <w:t>ţ</w:t>
      </w:r>
      <w:r w:rsidRPr="006A6078">
        <w:rPr>
          <w:rFonts w:ascii="Times New Roman" w:hAnsi="Times New Roman"/>
          <w:sz w:val="32"/>
          <w:szCs w:val="32"/>
        </w:rPr>
        <w:t>i de risc;</w:t>
      </w:r>
    </w:p>
    <w:p w:rsidR="000D7A09" w:rsidRPr="006A6078" w:rsidRDefault="000D7A09" w:rsidP="000D7A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6A6078">
        <w:rPr>
          <w:rFonts w:ascii="Times New Roman" w:hAnsi="Times New Roman"/>
          <w:sz w:val="32"/>
          <w:szCs w:val="32"/>
        </w:rPr>
        <w:t>- precizarea regulilor si a măsurilor de aparare impotriva incendiilor,</w:t>
      </w:r>
      <w:r w:rsidR="00100DDB" w:rsidRPr="006A6078">
        <w:rPr>
          <w:rFonts w:ascii="Times New Roman" w:hAnsi="Times New Roman"/>
          <w:sz w:val="32"/>
          <w:szCs w:val="32"/>
        </w:rPr>
        <w:t xml:space="preserve"> </w:t>
      </w:r>
      <w:r w:rsidRPr="006A6078">
        <w:rPr>
          <w:rFonts w:ascii="Times New Roman" w:hAnsi="Times New Roman"/>
          <w:sz w:val="32"/>
          <w:szCs w:val="32"/>
        </w:rPr>
        <w:t>a responsabilită</w:t>
      </w:r>
      <w:r w:rsidR="00100DDB" w:rsidRPr="006A6078">
        <w:rPr>
          <w:rFonts w:ascii="Times New Roman" w:hAnsi="Times New Roman"/>
          <w:sz w:val="32"/>
          <w:szCs w:val="32"/>
        </w:rPr>
        <w:t>ţ</w:t>
      </w:r>
      <w:r w:rsidRPr="006A6078">
        <w:rPr>
          <w:rFonts w:ascii="Times New Roman" w:hAnsi="Times New Roman"/>
          <w:sz w:val="32"/>
          <w:szCs w:val="32"/>
        </w:rPr>
        <w:t>ilor si sarcinilor stabilite, precum si cunoasterea acestora de către utilizatori;</w:t>
      </w:r>
    </w:p>
    <w:p w:rsidR="000D7A09" w:rsidRPr="006A6078" w:rsidRDefault="000D7A09" w:rsidP="000D7A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6A6078">
        <w:rPr>
          <w:rFonts w:ascii="Times New Roman" w:hAnsi="Times New Roman"/>
          <w:sz w:val="32"/>
          <w:szCs w:val="32"/>
        </w:rPr>
        <w:t>- nominalizarea persoanelor cu atribu</w:t>
      </w:r>
      <w:r w:rsidR="00100DDB" w:rsidRPr="006A6078">
        <w:rPr>
          <w:rFonts w:ascii="Times New Roman" w:hAnsi="Times New Roman"/>
          <w:sz w:val="32"/>
          <w:szCs w:val="32"/>
        </w:rPr>
        <w:t>ţ</w:t>
      </w:r>
      <w:r w:rsidRPr="006A6078">
        <w:rPr>
          <w:rFonts w:ascii="Times New Roman" w:hAnsi="Times New Roman"/>
          <w:sz w:val="32"/>
          <w:szCs w:val="32"/>
        </w:rPr>
        <w:t>ii privind aplicarea măsurilor de apărare impotriva incendiilor;</w:t>
      </w:r>
    </w:p>
    <w:p w:rsidR="000D7A09" w:rsidRPr="006A6078" w:rsidRDefault="000D7A09" w:rsidP="000D7A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6A6078">
        <w:rPr>
          <w:rFonts w:ascii="Times New Roman" w:hAnsi="Times New Roman"/>
          <w:sz w:val="32"/>
          <w:szCs w:val="32"/>
        </w:rPr>
        <w:t>- asigurarea mijloacelor tehnice de prevenire si stingere a incendiilor si a personalului de interven</w:t>
      </w:r>
      <w:r w:rsidR="00100DDB" w:rsidRPr="006A6078">
        <w:rPr>
          <w:rFonts w:ascii="Times New Roman" w:hAnsi="Times New Roman"/>
          <w:sz w:val="32"/>
          <w:szCs w:val="32"/>
        </w:rPr>
        <w:t>ţ</w:t>
      </w:r>
      <w:r w:rsidRPr="006A6078">
        <w:rPr>
          <w:rFonts w:ascii="Times New Roman" w:hAnsi="Times New Roman"/>
          <w:sz w:val="32"/>
          <w:szCs w:val="32"/>
        </w:rPr>
        <w:t>ie;</w:t>
      </w:r>
    </w:p>
    <w:p w:rsidR="000D7A09" w:rsidRPr="006A6078" w:rsidRDefault="000D7A09" w:rsidP="000D7A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6A6078">
        <w:rPr>
          <w:rFonts w:ascii="Times New Roman" w:hAnsi="Times New Roman"/>
          <w:sz w:val="32"/>
          <w:szCs w:val="32"/>
        </w:rPr>
        <w:t>- reidentificarea si reevaluarea riscului de incendiu la schimbarea condi</w:t>
      </w:r>
      <w:r w:rsidR="00100DDB" w:rsidRPr="006A6078">
        <w:rPr>
          <w:rFonts w:ascii="Times New Roman" w:hAnsi="Times New Roman"/>
          <w:sz w:val="32"/>
          <w:szCs w:val="32"/>
        </w:rPr>
        <w:t>ţ</w:t>
      </w:r>
      <w:r w:rsidRPr="006A6078">
        <w:rPr>
          <w:rFonts w:ascii="Times New Roman" w:hAnsi="Times New Roman"/>
          <w:sz w:val="32"/>
          <w:szCs w:val="32"/>
        </w:rPr>
        <w:t>iilor analizate anterior.</w:t>
      </w:r>
    </w:p>
    <w:p w:rsidR="000D7A09" w:rsidRPr="006A6078" w:rsidRDefault="00100DDB" w:rsidP="000D7A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6A6078">
        <w:rPr>
          <w:rFonts w:ascii="Times New Roman" w:hAnsi="Times New Roman"/>
          <w:sz w:val="32"/>
          <w:szCs w:val="32"/>
        </w:rPr>
        <w:t xml:space="preserve">       </w:t>
      </w:r>
      <w:r w:rsidR="000D7A09" w:rsidRPr="006A6078">
        <w:rPr>
          <w:rFonts w:ascii="Times New Roman" w:hAnsi="Times New Roman"/>
          <w:sz w:val="32"/>
          <w:szCs w:val="32"/>
        </w:rPr>
        <w:t>27. Atunci cand sunt incheiate contracte de asigurare cu societă</w:t>
      </w:r>
      <w:r w:rsidRPr="006A6078">
        <w:rPr>
          <w:rFonts w:ascii="Times New Roman" w:hAnsi="Times New Roman"/>
          <w:sz w:val="32"/>
          <w:szCs w:val="32"/>
        </w:rPr>
        <w:t>ţ</w:t>
      </w:r>
      <w:r w:rsidR="000D7A09" w:rsidRPr="006A6078">
        <w:rPr>
          <w:rFonts w:ascii="Times New Roman" w:hAnsi="Times New Roman"/>
          <w:sz w:val="32"/>
          <w:szCs w:val="32"/>
        </w:rPr>
        <w:t>i specializate, identificarea si evaluarea riscului de incendiu se transferă in domeniul de activitate al acestora.</w:t>
      </w:r>
    </w:p>
    <w:p w:rsidR="000D7A09" w:rsidRPr="006A6078" w:rsidRDefault="00100DDB" w:rsidP="000D7A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6A6078">
        <w:rPr>
          <w:rFonts w:ascii="Times New Roman" w:hAnsi="Times New Roman"/>
          <w:sz w:val="32"/>
          <w:szCs w:val="32"/>
        </w:rPr>
        <w:t xml:space="preserve">       </w:t>
      </w:r>
      <w:r w:rsidR="000D7A09" w:rsidRPr="006A6078">
        <w:rPr>
          <w:rFonts w:ascii="Times New Roman" w:hAnsi="Times New Roman"/>
          <w:sz w:val="32"/>
          <w:szCs w:val="32"/>
        </w:rPr>
        <w:t>28. Riscurile de incendiu identificate si evaluate se gestionează obligatoriu in unită</w:t>
      </w:r>
      <w:r w:rsidRPr="006A6078">
        <w:rPr>
          <w:rFonts w:ascii="Times New Roman" w:hAnsi="Times New Roman"/>
          <w:sz w:val="32"/>
          <w:szCs w:val="32"/>
        </w:rPr>
        <w:t>ţ</w:t>
      </w:r>
      <w:r w:rsidR="000D7A09" w:rsidRPr="006A6078">
        <w:rPr>
          <w:rFonts w:ascii="Times New Roman" w:hAnsi="Times New Roman"/>
          <w:sz w:val="32"/>
          <w:szCs w:val="32"/>
        </w:rPr>
        <w:t>ile respective, integrandu-se in strategia de prevenire, limitare si combatere a riscurilor de incendiu elaborată pentru exploatarea normala a unită</w:t>
      </w:r>
      <w:r w:rsidRPr="006A6078">
        <w:rPr>
          <w:rFonts w:ascii="Times New Roman" w:hAnsi="Times New Roman"/>
          <w:sz w:val="32"/>
          <w:szCs w:val="32"/>
        </w:rPr>
        <w:t>ţ</w:t>
      </w:r>
      <w:r w:rsidR="000D7A09" w:rsidRPr="006A6078">
        <w:rPr>
          <w:rFonts w:ascii="Times New Roman" w:hAnsi="Times New Roman"/>
          <w:sz w:val="32"/>
          <w:szCs w:val="32"/>
        </w:rPr>
        <w:t>ii si in situa</w:t>
      </w:r>
      <w:r w:rsidRPr="006A6078">
        <w:rPr>
          <w:rFonts w:ascii="Times New Roman" w:hAnsi="Times New Roman"/>
          <w:sz w:val="32"/>
          <w:szCs w:val="32"/>
        </w:rPr>
        <w:t>ţ</w:t>
      </w:r>
      <w:r w:rsidR="000D7A09" w:rsidRPr="006A6078">
        <w:rPr>
          <w:rFonts w:ascii="Times New Roman" w:hAnsi="Times New Roman"/>
          <w:sz w:val="32"/>
          <w:szCs w:val="32"/>
        </w:rPr>
        <w:t>ia producerii unui incendiu.</w:t>
      </w:r>
    </w:p>
    <w:p w:rsidR="00045859" w:rsidRPr="006A6078" w:rsidRDefault="00100DDB" w:rsidP="000D7A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6A6078">
        <w:rPr>
          <w:rFonts w:ascii="Times New Roman" w:hAnsi="Times New Roman"/>
          <w:sz w:val="32"/>
          <w:szCs w:val="32"/>
        </w:rPr>
        <w:t xml:space="preserve">       </w:t>
      </w:r>
      <w:r w:rsidR="000D7A09" w:rsidRPr="006A6078">
        <w:rPr>
          <w:rFonts w:ascii="Times New Roman" w:hAnsi="Times New Roman"/>
          <w:sz w:val="32"/>
          <w:szCs w:val="32"/>
        </w:rPr>
        <w:t>29. Riscurile de incendiu, eficien</w:t>
      </w:r>
      <w:r w:rsidRPr="006A6078">
        <w:rPr>
          <w:rFonts w:ascii="Times New Roman" w:hAnsi="Times New Roman"/>
          <w:sz w:val="32"/>
          <w:szCs w:val="32"/>
        </w:rPr>
        <w:t>ţ</w:t>
      </w:r>
      <w:r w:rsidR="000D7A09" w:rsidRPr="006A6078">
        <w:rPr>
          <w:rFonts w:ascii="Times New Roman" w:hAnsi="Times New Roman"/>
          <w:sz w:val="32"/>
          <w:szCs w:val="32"/>
        </w:rPr>
        <w:t>a măsurilor asigurate in raport cu rezultatele ob</w:t>
      </w:r>
      <w:r w:rsidRPr="006A6078">
        <w:rPr>
          <w:rFonts w:ascii="Times New Roman" w:hAnsi="Times New Roman"/>
          <w:sz w:val="32"/>
          <w:szCs w:val="32"/>
        </w:rPr>
        <w:t>ţ</w:t>
      </w:r>
      <w:r w:rsidR="000D7A09" w:rsidRPr="006A6078">
        <w:rPr>
          <w:rFonts w:ascii="Times New Roman" w:hAnsi="Times New Roman"/>
          <w:sz w:val="32"/>
          <w:szCs w:val="32"/>
        </w:rPr>
        <w:t>inute, precum si deciziile ce se impun in caz de necessitate (gestionarea riscurilor de incendiu), se monitorizează corespunzator posibilită</w:t>
      </w:r>
      <w:r w:rsidRPr="006A6078">
        <w:rPr>
          <w:rFonts w:ascii="Times New Roman" w:hAnsi="Times New Roman"/>
          <w:sz w:val="32"/>
          <w:szCs w:val="32"/>
        </w:rPr>
        <w:t>ţ</w:t>
      </w:r>
      <w:r w:rsidR="000D7A09" w:rsidRPr="006A6078">
        <w:rPr>
          <w:rFonts w:ascii="Times New Roman" w:hAnsi="Times New Roman"/>
          <w:sz w:val="32"/>
          <w:szCs w:val="32"/>
        </w:rPr>
        <w:t>ilor si condi</w:t>
      </w:r>
      <w:r w:rsidRPr="006A6078">
        <w:rPr>
          <w:rFonts w:ascii="Times New Roman" w:hAnsi="Times New Roman"/>
          <w:sz w:val="32"/>
          <w:szCs w:val="32"/>
        </w:rPr>
        <w:t>ţ</w:t>
      </w:r>
      <w:r w:rsidR="000D7A09" w:rsidRPr="006A6078">
        <w:rPr>
          <w:rFonts w:ascii="Times New Roman" w:hAnsi="Times New Roman"/>
          <w:sz w:val="32"/>
          <w:szCs w:val="32"/>
        </w:rPr>
        <w:t>iilor unită</w:t>
      </w:r>
      <w:r w:rsidRPr="006A6078">
        <w:rPr>
          <w:rFonts w:ascii="Times New Roman" w:hAnsi="Times New Roman"/>
          <w:sz w:val="32"/>
          <w:szCs w:val="32"/>
        </w:rPr>
        <w:t>ţ</w:t>
      </w:r>
      <w:r w:rsidR="000D7A09" w:rsidRPr="006A6078">
        <w:rPr>
          <w:rFonts w:ascii="Times New Roman" w:hAnsi="Times New Roman"/>
          <w:sz w:val="32"/>
          <w:szCs w:val="32"/>
        </w:rPr>
        <w:t>ii respective.</w:t>
      </w:r>
    </w:p>
    <w:p w:rsidR="000D7A09" w:rsidRPr="006A6078" w:rsidRDefault="000D7A09" w:rsidP="000D7A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6A6078" w:rsidRPr="006A6078" w:rsidRDefault="006A6078" w:rsidP="000D7A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6A6078" w:rsidRPr="006A6078" w:rsidRDefault="006A6078" w:rsidP="000D7A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6A6078" w:rsidRPr="006A6078" w:rsidRDefault="006A6078" w:rsidP="006A6078">
      <w:pPr>
        <w:ind w:left="708"/>
        <w:jc w:val="both"/>
        <w:rPr>
          <w:rFonts w:ascii="Times New Roman" w:hAnsi="Times New Roman"/>
          <w:bCs/>
          <w:i/>
          <w:noProof/>
          <w:sz w:val="32"/>
          <w:szCs w:val="32"/>
          <w:u w:val="single"/>
          <w:lang w:val="ro-RO"/>
        </w:rPr>
      </w:pPr>
      <w:r w:rsidRPr="006A6078">
        <w:rPr>
          <w:rFonts w:ascii="Times New Roman" w:hAnsi="Times New Roman"/>
          <w:bCs/>
          <w:i/>
          <w:noProof/>
          <w:sz w:val="32"/>
          <w:szCs w:val="32"/>
          <w:u w:val="single"/>
          <w:lang w:val="ro-RO"/>
        </w:rPr>
        <w:t>Cadru tehnic - Responsabil P.S.I.</w:t>
      </w:r>
    </w:p>
    <w:p w:rsidR="006A6078" w:rsidRPr="006A6078" w:rsidRDefault="006A6078" w:rsidP="006A6078">
      <w:pPr>
        <w:ind w:left="708"/>
        <w:jc w:val="both"/>
        <w:rPr>
          <w:rFonts w:ascii="Times New Roman" w:hAnsi="Times New Roman"/>
          <w:b/>
          <w:bCs/>
          <w:i/>
          <w:noProof/>
          <w:sz w:val="32"/>
          <w:szCs w:val="32"/>
          <w:lang w:val="ro-RO"/>
        </w:rPr>
      </w:pPr>
      <w:r w:rsidRPr="006A6078">
        <w:rPr>
          <w:rFonts w:ascii="Times New Roman" w:hAnsi="Times New Roman"/>
          <w:bCs/>
          <w:i/>
          <w:noProof/>
          <w:sz w:val="32"/>
          <w:szCs w:val="32"/>
          <w:lang w:val="ro-RO"/>
        </w:rPr>
        <w:t xml:space="preserve"> </w:t>
      </w:r>
      <w:r w:rsidRPr="006A6078">
        <w:rPr>
          <w:rFonts w:ascii="Times New Roman" w:hAnsi="Times New Roman"/>
          <w:b/>
          <w:bCs/>
          <w:i/>
          <w:noProof/>
          <w:sz w:val="32"/>
          <w:szCs w:val="32"/>
          <w:lang w:val="ro-RO"/>
        </w:rPr>
        <w:t>Col.(r)ing. NICHIFOROV Vasile</w:t>
      </w:r>
    </w:p>
    <w:p w:rsidR="006A6078" w:rsidRPr="006A6078" w:rsidRDefault="006A6078" w:rsidP="006A6078">
      <w:pPr>
        <w:rPr>
          <w:rFonts w:ascii="Times New Roman" w:hAnsi="Times New Roman"/>
          <w:noProof/>
          <w:sz w:val="32"/>
          <w:szCs w:val="32"/>
          <w:lang w:val="ro-RO"/>
        </w:rPr>
      </w:pPr>
    </w:p>
    <w:p w:rsidR="006A6078" w:rsidRPr="006A6078" w:rsidRDefault="006A6078" w:rsidP="000D7A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sectPr w:rsidR="006A6078" w:rsidRPr="006A6078" w:rsidSect="00D60ACC">
      <w:footerReference w:type="default" r:id="rId7"/>
      <w:pgSz w:w="12240" w:h="15840"/>
      <w:pgMar w:top="851" w:right="567" w:bottom="851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006F" w:rsidRDefault="002B006F" w:rsidP="00403D70">
      <w:pPr>
        <w:spacing w:after="0" w:line="240" w:lineRule="auto"/>
      </w:pPr>
      <w:r>
        <w:separator/>
      </w:r>
    </w:p>
  </w:endnote>
  <w:endnote w:type="continuationSeparator" w:id="1">
    <w:p w:rsidR="002B006F" w:rsidRDefault="002B006F" w:rsidP="00403D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63033"/>
      <w:docPartObj>
        <w:docPartGallery w:val="Page Numbers (Bottom of Page)"/>
        <w:docPartUnique/>
      </w:docPartObj>
    </w:sdtPr>
    <w:sdtContent>
      <w:p w:rsidR="00403D70" w:rsidRDefault="00403D70">
        <w:pPr>
          <w:pStyle w:val="Footer"/>
          <w:jc w:val="center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403D70" w:rsidRDefault="00403D7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006F" w:rsidRDefault="002B006F" w:rsidP="00403D70">
      <w:pPr>
        <w:spacing w:after="0" w:line="240" w:lineRule="auto"/>
      </w:pPr>
      <w:r>
        <w:separator/>
      </w:r>
    </w:p>
  </w:footnote>
  <w:footnote w:type="continuationSeparator" w:id="1">
    <w:p w:rsidR="002B006F" w:rsidRDefault="002B006F" w:rsidP="00403D7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D7A09"/>
    <w:rsid w:val="000033E5"/>
    <w:rsid w:val="00041F76"/>
    <w:rsid w:val="00095E8C"/>
    <w:rsid w:val="000D7A09"/>
    <w:rsid w:val="00100DDB"/>
    <w:rsid w:val="002338D2"/>
    <w:rsid w:val="00245CD3"/>
    <w:rsid w:val="002B006F"/>
    <w:rsid w:val="002B72E3"/>
    <w:rsid w:val="00336E2A"/>
    <w:rsid w:val="00396217"/>
    <w:rsid w:val="00403D70"/>
    <w:rsid w:val="00527491"/>
    <w:rsid w:val="005455CF"/>
    <w:rsid w:val="006A6078"/>
    <w:rsid w:val="00766DA1"/>
    <w:rsid w:val="00785E9A"/>
    <w:rsid w:val="007A60A2"/>
    <w:rsid w:val="00821FA7"/>
    <w:rsid w:val="008644B3"/>
    <w:rsid w:val="008A14A0"/>
    <w:rsid w:val="008D7697"/>
    <w:rsid w:val="00944D21"/>
    <w:rsid w:val="00962358"/>
    <w:rsid w:val="00C93470"/>
    <w:rsid w:val="00CE61FF"/>
    <w:rsid w:val="00D04BAB"/>
    <w:rsid w:val="00D60ACC"/>
    <w:rsid w:val="00D80164"/>
    <w:rsid w:val="00DC68C2"/>
    <w:rsid w:val="00E03AD8"/>
    <w:rsid w:val="00F360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0164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80164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80164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oSpacing">
    <w:name w:val="No Spacing"/>
    <w:uiPriority w:val="1"/>
    <w:qFormat/>
    <w:rsid w:val="00D80164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6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61F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403D7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03D70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403D7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3D70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1762</Words>
  <Characters>10223</Characters>
  <Application>Microsoft Office Word</Application>
  <DocSecurity>0</DocSecurity>
  <Lines>85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CJRAE 5</cp:lastModifiedBy>
  <cp:revision>15</cp:revision>
  <cp:lastPrinted>2017-02-27T13:20:00Z</cp:lastPrinted>
  <dcterms:created xsi:type="dcterms:W3CDTF">2016-07-28T07:23:00Z</dcterms:created>
  <dcterms:modified xsi:type="dcterms:W3CDTF">2019-12-09T07:12:00Z</dcterms:modified>
</cp:coreProperties>
</file>