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D9D" w:rsidRDefault="00BA136E" w:rsidP="00BA136E">
      <w:pPr>
        <w:jc w:val="center"/>
        <w:rPr>
          <w:b/>
          <w:i/>
          <w:sz w:val="24"/>
        </w:rPr>
      </w:pPr>
      <w:r>
        <w:rPr>
          <w:b/>
          <w:i/>
          <w:sz w:val="24"/>
        </w:rPr>
        <w:t xml:space="preserve">    </w:t>
      </w:r>
    </w:p>
    <w:p w:rsidR="00312D9D" w:rsidRDefault="00312D9D" w:rsidP="00312D9D">
      <w:pPr>
        <w:rPr>
          <w:b/>
          <w:i/>
          <w:sz w:val="24"/>
        </w:rPr>
      </w:pPr>
    </w:p>
    <w:p w:rsidR="00312D9D" w:rsidRDefault="00BA136E" w:rsidP="00312D9D">
      <w:pPr>
        <w:jc w:val="center"/>
        <w:rPr>
          <w:b/>
          <w:i/>
          <w:sz w:val="24"/>
        </w:rPr>
      </w:pPr>
      <w:r>
        <w:rPr>
          <w:b/>
          <w:i/>
          <w:sz w:val="24"/>
        </w:rPr>
        <w:t xml:space="preserve">                                      </w:t>
      </w:r>
      <w:r w:rsidR="00312D9D">
        <w:rPr>
          <w:b/>
          <w:i/>
          <w:sz w:val="24"/>
        </w:rPr>
        <w:t xml:space="preserve">                                                                            </w:t>
      </w:r>
      <w:r>
        <w:rPr>
          <w:b/>
          <w:i/>
          <w:sz w:val="24"/>
        </w:rPr>
        <w:t xml:space="preserve"> </w:t>
      </w:r>
      <w:r w:rsidR="00EF01FC" w:rsidRPr="007D7BB7">
        <w:rPr>
          <w:b/>
          <w:i/>
          <w:sz w:val="24"/>
        </w:rPr>
        <w:t>Nr</w:t>
      </w:r>
      <w:r w:rsidR="00576F1E" w:rsidRPr="007D7BB7">
        <w:rPr>
          <w:b/>
          <w:i/>
          <w:sz w:val="24"/>
        </w:rPr>
        <w:t xml:space="preserve">. </w:t>
      </w:r>
      <w:r w:rsidR="00FD2DCB">
        <w:rPr>
          <w:b/>
          <w:i/>
          <w:sz w:val="24"/>
        </w:rPr>
        <w:t xml:space="preserve">  </w:t>
      </w:r>
      <w:r w:rsidR="004C6335">
        <w:rPr>
          <w:b/>
          <w:i/>
          <w:sz w:val="24"/>
        </w:rPr>
        <w:t>6470/02.09.2020</w:t>
      </w:r>
    </w:p>
    <w:p w:rsidR="00312D9D" w:rsidRDefault="00312D9D" w:rsidP="00312D9D">
      <w:pPr>
        <w:rPr>
          <w:b/>
          <w:i/>
          <w:sz w:val="24"/>
        </w:rPr>
      </w:pPr>
    </w:p>
    <w:p w:rsidR="00312D9D" w:rsidRDefault="00312D9D" w:rsidP="00312D9D">
      <w:pPr>
        <w:rPr>
          <w:b/>
          <w:i/>
          <w:sz w:val="24"/>
        </w:rPr>
      </w:pPr>
      <w:r>
        <w:rPr>
          <w:b/>
          <w:i/>
          <w:sz w:val="24"/>
        </w:rPr>
        <w:t>Aprobat:</w:t>
      </w:r>
    </w:p>
    <w:p w:rsidR="00312D9D" w:rsidRDefault="00312D9D" w:rsidP="00312D9D">
      <w:pPr>
        <w:rPr>
          <w:b/>
          <w:i/>
          <w:sz w:val="24"/>
        </w:rPr>
      </w:pPr>
      <w:r>
        <w:rPr>
          <w:b/>
          <w:i/>
          <w:sz w:val="24"/>
        </w:rPr>
        <w:t>Inspector Școlar General</w:t>
      </w:r>
    </w:p>
    <w:p w:rsidR="00312D9D" w:rsidRDefault="00312D9D" w:rsidP="00312D9D">
      <w:pPr>
        <w:rPr>
          <w:b/>
          <w:i/>
          <w:sz w:val="24"/>
        </w:rPr>
      </w:pPr>
      <w:r>
        <w:rPr>
          <w:b/>
          <w:i/>
          <w:sz w:val="24"/>
        </w:rPr>
        <w:t>prof. Ovidiu-Florin TRIPȘA</w:t>
      </w:r>
    </w:p>
    <w:p w:rsidR="00312D9D" w:rsidRDefault="00312D9D" w:rsidP="00BA136E">
      <w:pPr>
        <w:jc w:val="center"/>
        <w:rPr>
          <w:b/>
          <w:i/>
          <w:sz w:val="24"/>
        </w:rPr>
      </w:pPr>
    </w:p>
    <w:p w:rsidR="00312D9D" w:rsidRDefault="00312D9D" w:rsidP="00BA136E">
      <w:pPr>
        <w:jc w:val="center"/>
        <w:rPr>
          <w:b/>
          <w:i/>
          <w:sz w:val="24"/>
        </w:rPr>
      </w:pPr>
    </w:p>
    <w:p w:rsidR="00312D9D" w:rsidRPr="007D7BB7" w:rsidRDefault="00312D9D" w:rsidP="00BA136E">
      <w:pPr>
        <w:jc w:val="center"/>
        <w:rPr>
          <w:b/>
          <w:i/>
          <w:sz w:val="24"/>
        </w:rPr>
      </w:pPr>
    </w:p>
    <w:p w:rsidR="00EF01FC" w:rsidRPr="00794ABB" w:rsidRDefault="00EF01FC" w:rsidP="00F358A1">
      <w:pPr>
        <w:rPr>
          <w:sz w:val="24"/>
        </w:rPr>
      </w:pPr>
    </w:p>
    <w:p w:rsidR="001C3F10" w:rsidRPr="00794ABB" w:rsidRDefault="001C3F10" w:rsidP="00440615">
      <w:pPr>
        <w:jc w:val="both"/>
        <w:rPr>
          <w:b/>
          <w:sz w:val="24"/>
          <w:szCs w:val="24"/>
        </w:rPr>
      </w:pPr>
      <w:r w:rsidRPr="00794ABB">
        <w:rPr>
          <w:b/>
          <w:sz w:val="24"/>
          <w:szCs w:val="24"/>
        </w:rPr>
        <w:t>1. List</w:t>
      </w:r>
      <w:r w:rsidR="00327DF2" w:rsidRPr="00794ABB">
        <w:rPr>
          <w:b/>
          <w:sz w:val="24"/>
          <w:szCs w:val="24"/>
        </w:rPr>
        <w:t>a responsabililor cu elaborarea</w:t>
      </w:r>
      <w:r w:rsidR="00D1420E">
        <w:rPr>
          <w:b/>
          <w:sz w:val="24"/>
          <w:szCs w:val="24"/>
        </w:rPr>
        <w:t xml:space="preserve">, verificarea și aprobarea ediției sau după caz, a reviziei în cadrul ediției procedurii </w:t>
      </w:r>
      <w:r w:rsidR="00D1420E" w:rsidRPr="00962E3F">
        <w:rPr>
          <w:b/>
          <w:sz w:val="24"/>
          <w:szCs w:val="24"/>
        </w:rPr>
        <w:t>operaț</w:t>
      </w:r>
      <w:r w:rsidRPr="00962E3F">
        <w:rPr>
          <w:b/>
          <w:sz w:val="24"/>
          <w:szCs w:val="24"/>
        </w:rPr>
        <w:t>ionale</w:t>
      </w:r>
    </w:p>
    <w:p w:rsidR="001C3F10" w:rsidRPr="00794ABB" w:rsidRDefault="001C3F10" w:rsidP="001C3F10">
      <w:pPr>
        <w:rPr>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1807"/>
        <w:gridCol w:w="2520"/>
        <w:gridCol w:w="1765"/>
        <w:gridCol w:w="1296"/>
        <w:gridCol w:w="1860"/>
      </w:tblGrid>
      <w:tr w:rsidR="001C3F10" w:rsidRPr="00794ABB" w:rsidTr="00D1420E">
        <w:tc>
          <w:tcPr>
            <w:tcW w:w="641" w:type="dxa"/>
            <w:vMerge w:val="restart"/>
            <w:shd w:val="clear" w:color="auto" w:fill="auto"/>
          </w:tcPr>
          <w:p w:rsidR="001C3F10" w:rsidRPr="00794ABB" w:rsidRDefault="001C3F10" w:rsidP="00A751C2">
            <w:pPr>
              <w:rPr>
                <w:b/>
                <w:sz w:val="24"/>
                <w:szCs w:val="24"/>
              </w:rPr>
            </w:pPr>
          </w:p>
        </w:tc>
        <w:tc>
          <w:tcPr>
            <w:tcW w:w="1807" w:type="dxa"/>
            <w:shd w:val="clear" w:color="auto" w:fill="auto"/>
            <w:vAlign w:val="center"/>
          </w:tcPr>
          <w:p w:rsidR="001C3F10" w:rsidRPr="00794ABB" w:rsidRDefault="001C3F10" w:rsidP="00CC2858">
            <w:pPr>
              <w:jc w:val="center"/>
              <w:rPr>
                <w:sz w:val="24"/>
                <w:szCs w:val="24"/>
              </w:rPr>
            </w:pPr>
            <w:r w:rsidRPr="00794ABB">
              <w:rPr>
                <w:sz w:val="24"/>
                <w:szCs w:val="24"/>
              </w:rPr>
              <w:t>Elemente privind responsabilii/</w:t>
            </w:r>
          </w:p>
          <w:p w:rsidR="001C3F10" w:rsidRPr="00794ABB" w:rsidRDefault="00D1420E" w:rsidP="00CC2858">
            <w:pPr>
              <w:jc w:val="center"/>
              <w:rPr>
                <w:sz w:val="24"/>
                <w:szCs w:val="24"/>
              </w:rPr>
            </w:pPr>
            <w:r>
              <w:rPr>
                <w:sz w:val="24"/>
                <w:szCs w:val="24"/>
              </w:rPr>
              <w:t>operaț</w:t>
            </w:r>
            <w:r w:rsidR="001C3F10" w:rsidRPr="00794ABB">
              <w:rPr>
                <w:sz w:val="24"/>
                <w:szCs w:val="24"/>
              </w:rPr>
              <w:t>iunea</w:t>
            </w:r>
          </w:p>
        </w:tc>
        <w:tc>
          <w:tcPr>
            <w:tcW w:w="2520" w:type="dxa"/>
            <w:shd w:val="clear" w:color="auto" w:fill="auto"/>
            <w:vAlign w:val="center"/>
          </w:tcPr>
          <w:p w:rsidR="001C3F10" w:rsidRPr="00794ABB" w:rsidRDefault="00D1420E" w:rsidP="00CC2858">
            <w:pPr>
              <w:jc w:val="center"/>
              <w:rPr>
                <w:sz w:val="24"/>
                <w:szCs w:val="24"/>
              </w:rPr>
            </w:pPr>
            <w:r>
              <w:rPr>
                <w:sz w:val="24"/>
                <w:szCs w:val="24"/>
              </w:rPr>
              <w:t>Numele ș</w:t>
            </w:r>
            <w:r w:rsidR="001C3F10" w:rsidRPr="00794ABB">
              <w:rPr>
                <w:sz w:val="24"/>
                <w:szCs w:val="24"/>
              </w:rPr>
              <w:t>i</w:t>
            </w:r>
          </w:p>
          <w:p w:rsidR="001C3F10" w:rsidRPr="00794ABB" w:rsidRDefault="001C3F10" w:rsidP="00CC2858">
            <w:pPr>
              <w:jc w:val="center"/>
              <w:rPr>
                <w:sz w:val="24"/>
                <w:szCs w:val="24"/>
              </w:rPr>
            </w:pPr>
            <w:r w:rsidRPr="00794ABB">
              <w:rPr>
                <w:sz w:val="24"/>
                <w:szCs w:val="24"/>
              </w:rPr>
              <w:t>prenumele</w:t>
            </w:r>
          </w:p>
        </w:tc>
        <w:tc>
          <w:tcPr>
            <w:tcW w:w="1765" w:type="dxa"/>
            <w:shd w:val="clear" w:color="auto" w:fill="auto"/>
            <w:vAlign w:val="center"/>
          </w:tcPr>
          <w:p w:rsidR="001C3F10" w:rsidRPr="00794ABB" w:rsidRDefault="00D1420E" w:rsidP="00CC2858">
            <w:pPr>
              <w:jc w:val="center"/>
              <w:rPr>
                <w:sz w:val="24"/>
                <w:szCs w:val="24"/>
              </w:rPr>
            </w:pPr>
            <w:r>
              <w:rPr>
                <w:sz w:val="24"/>
                <w:szCs w:val="24"/>
              </w:rPr>
              <w:t>Funcț</w:t>
            </w:r>
            <w:r w:rsidR="001C3F10" w:rsidRPr="00794ABB">
              <w:rPr>
                <w:sz w:val="24"/>
                <w:szCs w:val="24"/>
              </w:rPr>
              <w:t>ia</w:t>
            </w:r>
          </w:p>
        </w:tc>
        <w:tc>
          <w:tcPr>
            <w:tcW w:w="1296" w:type="dxa"/>
            <w:shd w:val="clear" w:color="auto" w:fill="auto"/>
            <w:vAlign w:val="center"/>
          </w:tcPr>
          <w:p w:rsidR="001C3F10" w:rsidRPr="00794ABB" w:rsidRDefault="001C3F10" w:rsidP="00CC2858">
            <w:pPr>
              <w:jc w:val="center"/>
              <w:rPr>
                <w:sz w:val="24"/>
                <w:szCs w:val="24"/>
              </w:rPr>
            </w:pPr>
            <w:r w:rsidRPr="00794ABB">
              <w:rPr>
                <w:sz w:val="24"/>
                <w:szCs w:val="24"/>
              </w:rPr>
              <w:t>Data</w:t>
            </w:r>
          </w:p>
        </w:tc>
        <w:tc>
          <w:tcPr>
            <w:tcW w:w="1860" w:type="dxa"/>
            <w:shd w:val="clear" w:color="auto" w:fill="auto"/>
            <w:vAlign w:val="center"/>
          </w:tcPr>
          <w:p w:rsidR="001C3F10" w:rsidRPr="00794ABB" w:rsidRDefault="00D1420E" w:rsidP="00CC2858">
            <w:pPr>
              <w:jc w:val="center"/>
              <w:rPr>
                <w:sz w:val="24"/>
                <w:szCs w:val="24"/>
              </w:rPr>
            </w:pPr>
            <w:r>
              <w:rPr>
                <w:sz w:val="24"/>
                <w:szCs w:val="24"/>
              </w:rPr>
              <w:t>Semnă</w:t>
            </w:r>
            <w:r w:rsidR="001C3F10" w:rsidRPr="00794ABB">
              <w:rPr>
                <w:sz w:val="24"/>
                <w:szCs w:val="24"/>
              </w:rPr>
              <w:t>tura</w:t>
            </w:r>
          </w:p>
        </w:tc>
      </w:tr>
      <w:tr w:rsidR="001C3F10" w:rsidRPr="00794ABB" w:rsidTr="00D1420E">
        <w:tc>
          <w:tcPr>
            <w:tcW w:w="641" w:type="dxa"/>
            <w:vMerge/>
            <w:shd w:val="clear" w:color="auto" w:fill="auto"/>
          </w:tcPr>
          <w:p w:rsidR="001C3F10" w:rsidRPr="00794ABB" w:rsidRDefault="001C3F10" w:rsidP="00A751C2">
            <w:pPr>
              <w:rPr>
                <w:b/>
                <w:sz w:val="24"/>
                <w:szCs w:val="24"/>
              </w:rPr>
            </w:pPr>
          </w:p>
        </w:tc>
        <w:tc>
          <w:tcPr>
            <w:tcW w:w="1807" w:type="dxa"/>
            <w:shd w:val="clear" w:color="auto" w:fill="auto"/>
          </w:tcPr>
          <w:p w:rsidR="001C3F10" w:rsidRPr="00794ABB" w:rsidRDefault="001C3F10" w:rsidP="00CC2858">
            <w:pPr>
              <w:jc w:val="center"/>
              <w:rPr>
                <w:sz w:val="24"/>
                <w:szCs w:val="24"/>
              </w:rPr>
            </w:pPr>
            <w:r w:rsidRPr="00794ABB">
              <w:rPr>
                <w:sz w:val="24"/>
                <w:szCs w:val="24"/>
              </w:rPr>
              <w:t>1</w:t>
            </w:r>
          </w:p>
        </w:tc>
        <w:tc>
          <w:tcPr>
            <w:tcW w:w="2520" w:type="dxa"/>
            <w:shd w:val="clear" w:color="auto" w:fill="auto"/>
          </w:tcPr>
          <w:p w:rsidR="001C3F10" w:rsidRPr="00794ABB" w:rsidRDefault="001C3F10" w:rsidP="00CC2858">
            <w:pPr>
              <w:jc w:val="center"/>
              <w:rPr>
                <w:sz w:val="24"/>
                <w:szCs w:val="24"/>
              </w:rPr>
            </w:pPr>
            <w:r w:rsidRPr="00794ABB">
              <w:rPr>
                <w:sz w:val="24"/>
                <w:szCs w:val="24"/>
              </w:rPr>
              <w:t>2</w:t>
            </w:r>
          </w:p>
        </w:tc>
        <w:tc>
          <w:tcPr>
            <w:tcW w:w="1765" w:type="dxa"/>
            <w:shd w:val="clear" w:color="auto" w:fill="auto"/>
          </w:tcPr>
          <w:p w:rsidR="001C3F10" w:rsidRPr="00794ABB" w:rsidRDefault="001C3F10" w:rsidP="00CC2858">
            <w:pPr>
              <w:jc w:val="center"/>
              <w:rPr>
                <w:sz w:val="24"/>
                <w:szCs w:val="24"/>
              </w:rPr>
            </w:pPr>
            <w:r w:rsidRPr="00794ABB">
              <w:rPr>
                <w:sz w:val="24"/>
                <w:szCs w:val="24"/>
              </w:rPr>
              <w:t>3</w:t>
            </w:r>
          </w:p>
        </w:tc>
        <w:tc>
          <w:tcPr>
            <w:tcW w:w="1296" w:type="dxa"/>
            <w:shd w:val="clear" w:color="auto" w:fill="auto"/>
          </w:tcPr>
          <w:p w:rsidR="001C3F10" w:rsidRPr="00794ABB" w:rsidRDefault="001C3F10" w:rsidP="00CC2858">
            <w:pPr>
              <w:jc w:val="center"/>
              <w:rPr>
                <w:sz w:val="24"/>
                <w:szCs w:val="24"/>
              </w:rPr>
            </w:pPr>
            <w:r w:rsidRPr="00794ABB">
              <w:rPr>
                <w:sz w:val="24"/>
                <w:szCs w:val="24"/>
              </w:rPr>
              <w:t>4</w:t>
            </w:r>
          </w:p>
        </w:tc>
        <w:tc>
          <w:tcPr>
            <w:tcW w:w="1860" w:type="dxa"/>
            <w:shd w:val="clear" w:color="auto" w:fill="auto"/>
          </w:tcPr>
          <w:p w:rsidR="001C3F10" w:rsidRPr="00794ABB" w:rsidRDefault="001C3F10" w:rsidP="00CC2858">
            <w:pPr>
              <w:jc w:val="center"/>
              <w:rPr>
                <w:sz w:val="24"/>
                <w:szCs w:val="24"/>
              </w:rPr>
            </w:pPr>
            <w:r w:rsidRPr="00794ABB">
              <w:rPr>
                <w:sz w:val="24"/>
                <w:szCs w:val="24"/>
              </w:rPr>
              <w:t>5</w:t>
            </w:r>
          </w:p>
        </w:tc>
      </w:tr>
      <w:tr w:rsidR="001C3F10" w:rsidRPr="00794ABB" w:rsidTr="00D1420E">
        <w:tc>
          <w:tcPr>
            <w:tcW w:w="641" w:type="dxa"/>
            <w:shd w:val="clear" w:color="auto" w:fill="auto"/>
          </w:tcPr>
          <w:p w:rsidR="001C3F10" w:rsidRPr="00794ABB" w:rsidRDefault="001C3F10" w:rsidP="00A751C2">
            <w:pPr>
              <w:rPr>
                <w:b/>
                <w:sz w:val="24"/>
                <w:szCs w:val="24"/>
              </w:rPr>
            </w:pPr>
            <w:r w:rsidRPr="00794ABB">
              <w:rPr>
                <w:b/>
                <w:sz w:val="24"/>
                <w:szCs w:val="24"/>
              </w:rPr>
              <w:t>1.1.</w:t>
            </w:r>
          </w:p>
        </w:tc>
        <w:tc>
          <w:tcPr>
            <w:tcW w:w="1807" w:type="dxa"/>
            <w:shd w:val="clear" w:color="auto" w:fill="auto"/>
          </w:tcPr>
          <w:p w:rsidR="001C3F10" w:rsidRPr="00794ABB" w:rsidRDefault="001C3F10" w:rsidP="00CC2858">
            <w:pPr>
              <w:jc w:val="center"/>
              <w:rPr>
                <w:sz w:val="24"/>
                <w:szCs w:val="24"/>
              </w:rPr>
            </w:pPr>
            <w:r w:rsidRPr="00794ABB">
              <w:rPr>
                <w:sz w:val="24"/>
                <w:szCs w:val="24"/>
              </w:rPr>
              <w:t xml:space="preserve">Elaborat </w:t>
            </w:r>
          </w:p>
        </w:tc>
        <w:tc>
          <w:tcPr>
            <w:tcW w:w="2520" w:type="dxa"/>
            <w:shd w:val="clear" w:color="auto" w:fill="auto"/>
          </w:tcPr>
          <w:p w:rsidR="003233FD" w:rsidRDefault="003233FD" w:rsidP="003233FD">
            <w:pPr>
              <w:tabs>
                <w:tab w:val="left" w:pos="2400"/>
              </w:tabs>
              <w:jc w:val="both"/>
              <w:rPr>
                <w:b/>
                <w:i/>
              </w:rPr>
            </w:pPr>
            <w:r>
              <w:rPr>
                <w:b/>
                <w:i/>
              </w:rPr>
              <w:t>Comisia județeană</w:t>
            </w:r>
            <w:r w:rsidRPr="00875B03">
              <w:rPr>
                <w:b/>
                <w:i/>
              </w:rPr>
              <w:t>:</w:t>
            </w:r>
          </w:p>
          <w:p w:rsidR="003233FD" w:rsidRPr="00875B03" w:rsidRDefault="003233FD" w:rsidP="003233FD">
            <w:pPr>
              <w:tabs>
                <w:tab w:val="left" w:pos="2400"/>
              </w:tabs>
              <w:jc w:val="both"/>
              <w:rPr>
                <w:b/>
                <w:i/>
              </w:rPr>
            </w:pPr>
          </w:p>
          <w:p w:rsidR="003233FD" w:rsidRPr="00E90EE7" w:rsidRDefault="003233FD" w:rsidP="003233FD">
            <w:pPr>
              <w:tabs>
                <w:tab w:val="left" w:pos="2400"/>
              </w:tabs>
              <w:jc w:val="both"/>
            </w:pPr>
            <w:r w:rsidRPr="00E90EE7">
              <w:t>Eugenia Cre</w:t>
            </w:r>
            <w:r>
              <w:t>ț</w:t>
            </w:r>
            <w:r w:rsidRPr="00E90EE7">
              <w:t>oi</w:t>
            </w:r>
          </w:p>
          <w:p w:rsidR="003233FD" w:rsidRDefault="003233FD" w:rsidP="003233FD">
            <w:pPr>
              <w:tabs>
                <w:tab w:val="left" w:pos="2400"/>
              </w:tabs>
              <w:jc w:val="both"/>
            </w:pPr>
            <w:r w:rsidRPr="00E90EE7">
              <w:t>Mihaela Zugravu</w:t>
            </w:r>
          </w:p>
          <w:p w:rsidR="003233FD" w:rsidRDefault="003233FD" w:rsidP="003233FD">
            <w:pPr>
              <w:tabs>
                <w:tab w:val="left" w:pos="2400"/>
              </w:tabs>
              <w:jc w:val="both"/>
            </w:pPr>
            <w:r>
              <w:t>Valentin Bucur</w:t>
            </w:r>
          </w:p>
          <w:p w:rsidR="003233FD" w:rsidRDefault="003233FD" w:rsidP="003233FD">
            <w:pPr>
              <w:tabs>
                <w:tab w:val="left" w:pos="2400"/>
              </w:tabs>
              <w:jc w:val="both"/>
            </w:pPr>
            <w:r>
              <w:t>Gabriela Necula</w:t>
            </w:r>
          </w:p>
          <w:p w:rsidR="003233FD" w:rsidRDefault="003233FD" w:rsidP="003233FD">
            <w:pPr>
              <w:tabs>
                <w:tab w:val="left" w:pos="2400"/>
              </w:tabs>
              <w:jc w:val="both"/>
            </w:pPr>
            <w:r>
              <w:t>Adam Gabriela</w:t>
            </w:r>
          </w:p>
          <w:p w:rsidR="003233FD" w:rsidRDefault="009A0F88" w:rsidP="003233FD">
            <w:pPr>
              <w:tabs>
                <w:tab w:val="left" w:pos="2400"/>
              </w:tabs>
              <w:jc w:val="both"/>
            </w:pPr>
            <w:r>
              <w:t>Lemhenyi Elemer</w:t>
            </w:r>
          </w:p>
          <w:p w:rsidR="003233FD" w:rsidRDefault="003233FD" w:rsidP="003233FD">
            <w:pPr>
              <w:tabs>
                <w:tab w:val="left" w:pos="2400"/>
              </w:tabs>
              <w:jc w:val="both"/>
            </w:pPr>
            <w:r>
              <w:t>Szasz Diana</w:t>
            </w:r>
          </w:p>
          <w:p w:rsidR="003233FD" w:rsidRDefault="003233FD" w:rsidP="003233FD">
            <w:pPr>
              <w:tabs>
                <w:tab w:val="left" w:pos="2400"/>
              </w:tabs>
              <w:jc w:val="both"/>
            </w:pPr>
            <w:r>
              <w:t>Chivărean Delia</w:t>
            </w:r>
          </w:p>
          <w:p w:rsidR="001C3F10" w:rsidRPr="00794ABB" w:rsidRDefault="001C3F10" w:rsidP="00A751C2">
            <w:pPr>
              <w:rPr>
                <w:sz w:val="24"/>
                <w:szCs w:val="24"/>
              </w:rPr>
            </w:pPr>
          </w:p>
        </w:tc>
        <w:tc>
          <w:tcPr>
            <w:tcW w:w="1765" w:type="dxa"/>
            <w:shd w:val="clear" w:color="auto" w:fill="auto"/>
          </w:tcPr>
          <w:p w:rsidR="001C3F10" w:rsidRPr="00794ABB" w:rsidRDefault="003233FD" w:rsidP="00A751C2">
            <w:pPr>
              <w:rPr>
                <w:sz w:val="24"/>
                <w:szCs w:val="24"/>
              </w:rPr>
            </w:pPr>
            <w:r>
              <w:rPr>
                <w:sz w:val="24"/>
                <w:szCs w:val="24"/>
              </w:rPr>
              <w:t>Inspectori școlari</w:t>
            </w:r>
          </w:p>
        </w:tc>
        <w:tc>
          <w:tcPr>
            <w:tcW w:w="1296" w:type="dxa"/>
            <w:shd w:val="clear" w:color="auto" w:fill="auto"/>
          </w:tcPr>
          <w:p w:rsidR="00384FD1" w:rsidRPr="00794ABB" w:rsidRDefault="00857BFC" w:rsidP="00503893">
            <w:pPr>
              <w:rPr>
                <w:sz w:val="24"/>
                <w:szCs w:val="24"/>
              </w:rPr>
            </w:pPr>
            <w:r>
              <w:rPr>
                <w:sz w:val="24"/>
                <w:szCs w:val="24"/>
              </w:rPr>
              <w:t>02</w:t>
            </w:r>
            <w:r w:rsidR="00A8326B">
              <w:rPr>
                <w:sz w:val="24"/>
                <w:szCs w:val="24"/>
              </w:rPr>
              <w:t>.0</w:t>
            </w:r>
            <w:r>
              <w:rPr>
                <w:sz w:val="24"/>
                <w:szCs w:val="24"/>
              </w:rPr>
              <w:t>9</w:t>
            </w:r>
            <w:r w:rsidR="00A8326B">
              <w:rPr>
                <w:sz w:val="24"/>
                <w:szCs w:val="24"/>
              </w:rPr>
              <w:t>.2020</w:t>
            </w:r>
          </w:p>
        </w:tc>
        <w:tc>
          <w:tcPr>
            <w:tcW w:w="1860" w:type="dxa"/>
            <w:shd w:val="clear" w:color="auto" w:fill="auto"/>
          </w:tcPr>
          <w:p w:rsidR="001C3F10" w:rsidRPr="00794ABB" w:rsidRDefault="001C3F10" w:rsidP="00A751C2">
            <w:pPr>
              <w:rPr>
                <w:sz w:val="24"/>
                <w:szCs w:val="24"/>
              </w:rPr>
            </w:pPr>
          </w:p>
        </w:tc>
      </w:tr>
      <w:tr w:rsidR="00A6016C" w:rsidRPr="00794ABB" w:rsidTr="00D1420E">
        <w:tc>
          <w:tcPr>
            <w:tcW w:w="641" w:type="dxa"/>
            <w:shd w:val="clear" w:color="auto" w:fill="auto"/>
          </w:tcPr>
          <w:p w:rsidR="00A6016C" w:rsidRPr="00794ABB" w:rsidRDefault="00A6016C" w:rsidP="00A6016C">
            <w:pPr>
              <w:rPr>
                <w:b/>
                <w:sz w:val="24"/>
                <w:szCs w:val="24"/>
              </w:rPr>
            </w:pPr>
            <w:r w:rsidRPr="00794ABB">
              <w:rPr>
                <w:b/>
                <w:sz w:val="24"/>
                <w:szCs w:val="24"/>
              </w:rPr>
              <w:t>1.2.</w:t>
            </w:r>
          </w:p>
        </w:tc>
        <w:tc>
          <w:tcPr>
            <w:tcW w:w="1807" w:type="dxa"/>
            <w:shd w:val="clear" w:color="auto" w:fill="auto"/>
          </w:tcPr>
          <w:p w:rsidR="00A6016C" w:rsidRPr="00794ABB" w:rsidRDefault="00A6016C" w:rsidP="00CC2858">
            <w:pPr>
              <w:jc w:val="center"/>
              <w:rPr>
                <w:sz w:val="24"/>
                <w:szCs w:val="24"/>
              </w:rPr>
            </w:pPr>
            <w:r w:rsidRPr="00794ABB">
              <w:rPr>
                <w:sz w:val="24"/>
                <w:szCs w:val="24"/>
              </w:rPr>
              <w:t xml:space="preserve">Verificat </w:t>
            </w:r>
          </w:p>
        </w:tc>
        <w:tc>
          <w:tcPr>
            <w:tcW w:w="2520" w:type="dxa"/>
            <w:shd w:val="clear" w:color="auto" w:fill="auto"/>
          </w:tcPr>
          <w:p w:rsidR="00A6016C" w:rsidRPr="00794ABB" w:rsidRDefault="00424510" w:rsidP="00A6016C">
            <w:pPr>
              <w:rPr>
                <w:sz w:val="24"/>
                <w:szCs w:val="24"/>
              </w:rPr>
            </w:pPr>
            <w:r w:rsidRPr="00E90EE7">
              <w:t>Ovidiu Deliu</w:t>
            </w:r>
          </w:p>
        </w:tc>
        <w:tc>
          <w:tcPr>
            <w:tcW w:w="1765" w:type="dxa"/>
            <w:shd w:val="clear" w:color="auto" w:fill="auto"/>
          </w:tcPr>
          <w:p w:rsidR="00A6016C" w:rsidRPr="00794ABB" w:rsidRDefault="00424510" w:rsidP="00A6016C">
            <w:pPr>
              <w:rPr>
                <w:sz w:val="24"/>
                <w:szCs w:val="24"/>
              </w:rPr>
            </w:pPr>
            <w:r>
              <w:rPr>
                <w:sz w:val="24"/>
                <w:szCs w:val="24"/>
              </w:rPr>
              <w:t>Consilier juridic</w:t>
            </w:r>
          </w:p>
        </w:tc>
        <w:tc>
          <w:tcPr>
            <w:tcW w:w="1296" w:type="dxa"/>
            <w:shd w:val="clear" w:color="auto" w:fill="auto"/>
          </w:tcPr>
          <w:p w:rsidR="00A6016C" w:rsidRPr="00794ABB" w:rsidRDefault="00857BFC" w:rsidP="00CC2858">
            <w:pPr>
              <w:jc w:val="center"/>
              <w:rPr>
                <w:sz w:val="24"/>
                <w:szCs w:val="24"/>
              </w:rPr>
            </w:pPr>
            <w:r w:rsidRPr="00857BFC">
              <w:rPr>
                <w:sz w:val="24"/>
                <w:szCs w:val="24"/>
              </w:rPr>
              <w:t>02.09.2020</w:t>
            </w:r>
          </w:p>
        </w:tc>
        <w:tc>
          <w:tcPr>
            <w:tcW w:w="1860" w:type="dxa"/>
            <w:shd w:val="clear" w:color="auto" w:fill="auto"/>
          </w:tcPr>
          <w:p w:rsidR="00A6016C" w:rsidRPr="00794ABB" w:rsidRDefault="00A6016C" w:rsidP="00A6016C">
            <w:pPr>
              <w:rPr>
                <w:sz w:val="24"/>
                <w:szCs w:val="24"/>
              </w:rPr>
            </w:pPr>
          </w:p>
        </w:tc>
      </w:tr>
      <w:tr w:rsidR="00A6016C" w:rsidRPr="00794ABB" w:rsidTr="00D1420E">
        <w:trPr>
          <w:trHeight w:val="287"/>
        </w:trPr>
        <w:tc>
          <w:tcPr>
            <w:tcW w:w="641" w:type="dxa"/>
            <w:shd w:val="clear" w:color="auto" w:fill="auto"/>
          </w:tcPr>
          <w:p w:rsidR="00A6016C" w:rsidRPr="00794ABB" w:rsidRDefault="00A6016C" w:rsidP="00A6016C">
            <w:pPr>
              <w:rPr>
                <w:b/>
                <w:sz w:val="24"/>
                <w:szCs w:val="24"/>
              </w:rPr>
            </w:pPr>
            <w:r w:rsidRPr="00794ABB">
              <w:rPr>
                <w:b/>
                <w:sz w:val="24"/>
                <w:szCs w:val="24"/>
              </w:rPr>
              <w:t>1.3</w:t>
            </w:r>
            <w:r w:rsidR="00D1420E">
              <w:rPr>
                <w:b/>
                <w:sz w:val="24"/>
                <w:szCs w:val="24"/>
              </w:rPr>
              <w:t>.</w:t>
            </w:r>
          </w:p>
        </w:tc>
        <w:tc>
          <w:tcPr>
            <w:tcW w:w="1807" w:type="dxa"/>
            <w:shd w:val="clear" w:color="auto" w:fill="auto"/>
          </w:tcPr>
          <w:p w:rsidR="00A6016C" w:rsidRPr="00794ABB" w:rsidRDefault="00A6016C" w:rsidP="00CC2858">
            <w:pPr>
              <w:jc w:val="center"/>
              <w:rPr>
                <w:sz w:val="24"/>
                <w:szCs w:val="24"/>
              </w:rPr>
            </w:pPr>
            <w:r w:rsidRPr="00794ABB">
              <w:rPr>
                <w:sz w:val="24"/>
                <w:szCs w:val="24"/>
              </w:rPr>
              <w:t xml:space="preserve">Aprobat </w:t>
            </w:r>
          </w:p>
        </w:tc>
        <w:tc>
          <w:tcPr>
            <w:tcW w:w="2520" w:type="dxa"/>
            <w:shd w:val="clear" w:color="auto" w:fill="auto"/>
          </w:tcPr>
          <w:p w:rsidR="00424510" w:rsidRPr="00875B03" w:rsidRDefault="00424510" w:rsidP="00424510">
            <w:pPr>
              <w:tabs>
                <w:tab w:val="left" w:pos="2400"/>
              </w:tabs>
              <w:jc w:val="both"/>
              <w:rPr>
                <w:b/>
                <w:i/>
              </w:rPr>
            </w:pPr>
            <w:r w:rsidRPr="00875B03">
              <w:rPr>
                <w:b/>
                <w:i/>
              </w:rPr>
              <w:t>Inspector școlar general,</w:t>
            </w:r>
          </w:p>
          <w:p w:rsidR="00A6016C" w:rsidRPr="00794ABB" w:rsidRDefault="00503893" w:rsidP="00424510">
            <w:pPr>
              <w:rPr>
                <w:sz w:val="24"/>
                <w:szCs w:val="24"/>
              </w:rPr>
            </w:pPr>
            <w:r>
              <w:t>Ovidiu Florin Tripșa</w:t>
            </w:r>
          </w:p>
        </w:tc>
        <w:tc>
          <w:tcPr>
            <w:tcW w:w="1765" w:type="dxa"/>
            <w:shd w:val="clear" w:color="auto" w:fill="auto"/>
          </w:tcPr>
          <w:p w:rsidR="00424510" w:rsidRPr="00424510" w:rsidRDefault="00424510" w:rsidP="00424510">
            <w:pPr>
              <w:tabs>
                <w:tab w:val="left" w:pos="2400"/>
              </w:tabs>
              <w:jc w:val="both"/>
              <w:rPr>
                <w:sz w:val="24"/>
                <w:szCs w:val="24"/>
              </w:rPr>
            </w:pPr>
            <w:r w:rsidRPr="00424510">
              <w:rPr>
                <w:sz w:val="24"/>
                <w:szCs w:val="24"/>
              </w:rPr>
              <w:t>Inspector școlar general</w:t>
            </w:r>
          </w:p>
          <w:p w:rsidR="00A6016C" w:rsidRPr="00794ABB" w:rsidRDefault="00A6016C" w:rsidP="00A6016C">
            <w:pPr>
              <w:rPr>
                <w:sz w:val="24"/>
                <w:szCs w:val="24"/>
              </w:rPr>
            </w:pPr>
          </w:p>
        </w:tc>
        <w:tc>
          <w:tcPr>
            <w:tcW w:w="1296" w:type="dxa"/>
            <w:shd w:val="clear" w:color="auto" w:fill="auto"/>
          </w:tcPr>
          <w:p w:rsidR="00A6016C" w:rsidRPr="00794ABB" w:rsidRDefault="00857BFC" w:rsidP="00CC2858">
            <w:pPr>
              <w:jc w:val="center"/>
              <w:rPr>
                <w:sz w:val="24"/>
                <w:szCs w:val="24"/>
              </w:rPr>
            </w:pPr>
            <w:r>
              <w:rPr>
                <w:sz w:val="24"/>
                <w:szCs w:val="24"/>
              </w:rPr>
              <w:t>02.09.2020</w:t>
            </w:r>
          </w:p>
        </w:tc>
        <w:tc>
          <w:tcPr>
            <w:tcW w:w="1860" w:type="dxa"/>
            <w:shd w:val="clear" w:color="auto" w:fill="auto"/>
          </w:tcPr>
          <w:p w:rsidR="00A6016C" w:rsidRPr="00794ABB" w:rsidRDefault="00A6016C" w:rsidP="00A6016C">
            <w:pPr>
              <w:rPr>
                <w:sz w:val="24"/>
                <w:szCs w:val="24"/>
              </w:rPr>
            </w:pPr>
          </w:p>
        </w:tc>
      </w:tr>
    </w:tbl>
    <w:p w:rsidR="001C3F10" w:rsidRPr="00794ABB" w:rsidRDefault="001C3F10" w:rsidP="001C3F10">
      <w:pPr>
        <w:rPr>
          <w:b/>
        </w:rPr>
      </w:pPr>
    </w:p>
    <w:p w:rsidR="001C3F10" w:rsidRPr="00794ABB" w:rsidRDefault="001C3F10" w:rsidP="001C3F10">
      <w:pPr>
        <w:rPr>
          <w:b/>
        </w:rPr>
      </w:pPr>
    </w:p>
    <w:p w:rsidR="009E50D6" w:rsidRPr="00794ABB" w:rsidRDefault="009E50D6" w:rsidP="00085FEE"/>
    <w:p w:rsidR="003A59C5" w:rsidRPr="00794ABB" w:rsidRDefault="003A59C5" w:rsidP="00085FEE"/>
    <w:p w:rsidR="003A59C5" w:rsidRPr="00794ABB" w:rsidRDefault="003A59C5" w:rsidP="00085FEE"/>
    <w:p w:rsidR="003A59C5" w:rsidRPr="00794ABB" w:rsidRDefault="003A59C5" w:rsidP="00085FEE"/>
    <w:p w:rsidR="003A59C5" w:rsidRPr="00794ABB" w:rsidRDefault="003A59C5" w:rsidP="00085FEE"/>
    <w:p w:rsidR="005907E9" w:rsidRPr="00794ABB" w:rsidRDefault="005907E9" w:rsidP="00085FEE"/>
    <w:p w:rsidR="005907E9" w:rsidRPr="00794ABB" w:rsidRDefault="005907E9" w:rsidP="00085FEE"/>
    <w:p w:rsidR="005907E9" w:rsidRPr="00794ABB" w:rsidRDefault="005907E9" w:rsidP="00085FEE"/>
    <w:p w:rsidR="005907E9" w:rsidRPr="00794ABB" w:rsidRDefault="005907E9" w:rsidP="00085FEE"/>
    <w:p w:rsidR="005907E9" w:rsidRPr="00794ABB" w:rsidRDefault="005907E9" w:rsidP="00085FEE"/>
    <w:p w:rsidR="003A59C5" w:rsidRPr="00794ABB" w:rsidRDefault="003A59C5" w:rsidP="00085FEE"/>
    <w:p w:rsidR="003A59C5" w:rsidRPr="00794ABB" w:rsidRDefault="003A59C5" w:rsidP="00085FEE"/>
    <w:p w:rsidR="0058123E" w:rsidRPr="00794ABB" w:rsidRDefault="0058123E" w:rsidP="00085FEE"/>
    <w:p w:rsidR="0058123E" w:rsidRPr="00794ABB" w:rsidRDefault="0058123E" w:rsidP="00085FEE"/>
    <w:p w:rsidR="0058123E" w:rsidRDefault="0058123E" w:rsidP="00085FEE"/>
    <w:p w:rsidR="00EA68FB" w:rsidRDefault="00EA68FB" w:rsidP="00085FEE"/>
    <w:p w:rsidR="00EA68FB" w:rsidRDefault="00EA68FB" w:rsidP="00085FEE"/>
    <w:p w:rsidR="00EA68FB" w:rsidRDefault="00EA68FB" w:rsidP="00085FEE"/>
    <w:p w:rsidR="00EA68FB" w:rsidRDefault="00EA68FB" w:rsidP="00085FEE"/>
    <w:p w:rsidR="00EA68FB" w:rsidRDefault="00EA68FB" w:rsidP="00085FEE"/>
    <w:p w:rsidR="00EA68FB" w:rsidRDefault="00EA68FB" w:rsidP="00085FEE"/>
    <w:p w:rsidR="00EA68FB" w:rsidRPr="00794ABB" w:rsidRDefault="00EA68FB" w:rsidP="00085FEE"/>
    <w:p w:rsidR="00EA68FB" w:rsidRDefault="00C662CC" w:rsidP="00085FEE">
      <w:r>
        <w:t xml:space="preserve">                                                      </w:t>
      </w:r>
    </w:p>
    <w:p w:rsidR="00EA68FB" w:rsidRDefault="00EA68FB" w:rsidP="00085FEE"/>
    <w:p w:rsidR="0058123E" w:rsidRPr="00EA68FB" w:rsidRDefault="00EA68FB" w:rsidP="00EA68FB">
      <w:pPr>
        <w:rPr>
          <w:sz w:val="48"/>
          <w:szCs w:val="48"/>
        </w:rPr>
      </w:pPr>
      <w:r>
        <w:rPr>
          <w:sz w:val="48"/>
          <w:szCs w:val="48"/>
        </w:rPr>
        <w:t xml:space="preserve">               </w:t>
      </w:r>
      <w:r w:rsidR="00C662CC" w:rsidRPr="00EA68FB">
        <w:rPr>
          <w:sz w:val="48"/>
          <w:szCs w:val="48"/>
        </w:rPr>
        <w:t xml:space="preserve">PROCEDURĂ OPERAȚIONALĂ </w:t>
      </w:r>
    </w:p>
    <w:p w:rsidR="00EA68FB" w:rsidRPr="00EA68FB" w:rsidRDefault="00EA68FB" w:rsidP="00EA68FB">
      <w:pPr>
        <w:ind w:left="2160" w:firstLine="720"/>
        <w:rPr>
          <w:sz w:val="48"/>
          <w:szCs w:val="48"/>
        </w:rPr>
      </w:pPr>
    </w:p>
    <w:p w:rsidR="00EA68FB" w:rsidRDefault="00C662CC" w:rsidP="00EA68FB">
      <w:pPr>
        <w:ind w:left="720" w:firstLine="720"/>
        <w:rPr>
          <w:b/>
          <w:i/>
          <w:sz w:val="48"/>
          <w:szCs w:val="48"/>
        </w:rPr>
      </w:pPr>
      <w:r w:rsidRPr="00EA68FB">
        <w:rPr>
          <w:b/>
          <w:i/>
          <w:sz w:val="48"/>
          <w:szCs w:val="48"/>
        </w:rPr>
        <w:t xml:space="preserve"> RETRAGEREA ELEVILOR DIN </w:t>
      </w:r>
    </w:p>
    <w:p w:rsidR="0058123E" w:rsidRPr="00EA68FB" w:rsidRDefault="00EA68FB" w:rsidP="00085FEE">
      <w:pPr>
        <w:rPr>
          <w:b/>
          <w:i/>
          <w:sz w:val="48"/>
          <w:szCs w:val="48"/>
        </w:rPr>
      </w:pPr>
      <w:r>
        <w:rPr>
          <w:b/>
          <w:i/>
          <w:sz w:val="48"/>
          <w:szCs w:val="48"/>
        </w:rPr>
        <w:t xml:space="preserve">    </w:t>
      </w:r>
      <w:r w:rsidR="00C662CC" w:rsidRPr="00EA68FB">
        <w:rPr>
          <w:b/>
          <w:i/>
          <w:sz w:val="48"/>
          <w:szCs w:val="48"/>
        </w:rPr>
        <w:t xml:space="preserve">CLASA </w:t>
      </w:r>
      <w:r>
        <w:rPr>
          <w:b/>
          <w:i/>
          <w:sz w:val="48"/>
          <w:szCs w:val="48"/>
        </w:rPr>
        <w:t xml:space="preserve">  </w:t>
      </w:r>
      <w:bookmarkStart w:id="0" w:name="_GoBack"/>
      <w:bookmarkEnd w:id="0"/>
      <w:r w:rsidR="00C662CC" w:rsidRPr="00EA68FB">
        <w:rPr>
          <w:b/>
          <w:i/>
          <w:sz w:val="48"/>
          <w:szCs w:val="48"/>
        </w:rPr>
        <w:t>PREGĂTITOARE SAU CLASA I</w:t>
      </w:r>
    </w:p>
    <w:p w:rsidR="0058123E" w:rsidRPr="00794ABB" w:rsidRDefault="0058123E" w:rsidP="00085FEE"/>
    <w:p w:rsidR="001C3F10" w:rsidRPr="00794ABB" w:rsidRDefault="00D1420E" w:rsidP="001C3F10">
      <w:pPr>
        <w:rPr>
          <w:b/>
          <w:sz w:val="24"/>
          <w:szCs w:val="24"/>
        </w:rPr>
      </w:pPr>
      <w:r>
        <w:rPr>
          <w:b/>
          <w:sz w:val="24"/>
          <w:szCs w:val="24"/>
        </w:rPr>
        <w:br w:type="page"/>
      </w:r>
      <w:r w:rsidR="001C3F10" w:rsidRPr="00794ABB">
        <w:rPr>
          <w:b/>
          <w:sz w:val="24"/>
          <w:szCs w:val="24"/>
        </w:rPr>
        <w:t xml:space="preserve">2. </w:t>
      </w:r>
      <w:r w:rsidR="00553109" w:rsidRPr="00794ABB">
        <w:rPr>
          <w:b/>
          <w:sz w:val="24"/>
          <w:szCs w:val="24"/>
        </w:rPr>
        <w:t>Sit</w:t>
      </w:r>
      <w:r>
        <w:rPr>
          <w:b/>
          <w:sz w:val="24"/>
          <w:szCs w:val="24"/>
        </w:rPr>
        <w:t>uația edițiilor și a reviziilor în cadrul edițiilor  procedurii operaț</w:t>
      </w:r>
      <w:r w:rsidR="00553109" w:rsidRPr="00794ABB">
        <w:rPr>
          <w:b/>
          <w:sz w:val="24"/>
          <w:szCs w:val="24"/>
        </w:rPr>
        <w:t>ionale</w:t>
      </w:r>
      <w:r w:rsidR="001C3F10" w:rsidRPr="00794ABB">
        <w:rPr>
          <w:b/>
          <w:sz w:val="24"/>
          <w:szCs w:val="24"/>
        </w:rPr>
        <w:t xml:space="preserve"> </w:t>
      </w:r>
    </w:p>
    <w:p w:rsidR="001C3F10" w:rsidRPr="00794ABB" w:rsidRDefault="001C3F10" w:rsidP="001C3F10">
      <w:pPr>
        <w:rPr>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2304"/>
        <w:gridCol w:w="2694"/>
        <w:gridCol w:w="2126"/>
        <w:gridCol w:w="2126"/>
      </w:tblGrid>
      <w:tr w:rsidR="001C3F10" w:rsidRPr="00794ABB" w:rsidTr="00832D9D">
        <w:tc>
          <w:tcPr>
            <w:tcW w:w="639" w:type="dxa"/>
            <w:vMerge w:val="restart"/>
            <w:shd w:val="clear" w:color="auto" w:fill="auto"/>
          </w:tcPr>
          <w:p w:rsidR="001C3F10" w:rsidRPr="00794ABB" w:rsidRDefault="001C3F10" w:rsidP="00A751C2">
            <w:pPr>
              <w:rPr>
                <w:b/>
                <w:sz w:val="24"/>
                <w:szCs w:val="24"/>
              </w:rPr>
            </w:pPr>
          </w:p>
        </w:tc>
        <w:tc>
          <w:tcPr>
            <w:tcW w:w="2304" w:type="dxa"/>
            <w:shd w:val="clear" w:color="auto" w:fill="auto"/>
            <w:vAlign w:val="center"/>
          </w:tcPr>
          <w:p w:rsidR="00230181" w:rsidRPr="00794ABB" w:rsidRDefault="00230181" w:rsidP="00CC2858">
            <w:pPr>
              <w:jc w:val="center"/>
              <w:rPr>
                <w:b/>
                <w:sz w:val="24"/>
                <w:szCs w:val="24"/>
              </w:rPr>
            </w:pPr>
          </w:p>
          <w:p w:rsidR="001C3F10" w:rsidRPr="00794ABB" w:rsidRDefault="00D1420E" w:rsidP="00CC2858">
            <w:pPr>
              <w:jc w:val="center"/>
              <w:rPr>
                <w:b/>
                <w:sz w:val="24"/>
                <w:szCs w:val="24"/>
              </w:rPr>
            </w:pPr>
            <w:r>
              <w:rPr>
                <w:b/>
                <w:sz w:val="24"/>
                <w:szCs w:val="24"/>
              </w:rPr>
              <w:t>Ediția/ revizia î</w:t>
            </w:r>
            <w:r w:rsidR="001C3F10" w:rsidRPr="00794ABB">
              <w:rPr>
                <w:b/>
                <w:sz w:val="24"/>
                <w:szCs w:val="24"/>
              </w:rPr>
              <w:t xml:space="preserve">n </w:t>
            </w:r>
            <w:r>
              <w:rPr>
                <w:b/>
                <w:sz w:val="24"/>
                <w:szCs w:val="24"/>
              </w:rPr>
              <w:t>cadrul ediț</w:t>
            </w:r>
            <w:r w:rsidR="001C3F10" w:rsidRPr="00794ABB">
              <w:rPr>
                <w:b/>
                <w:sz w:val="24"/>
                <w:szCs w:val="24"/>
              </w:rPr>
              <w:t>iei</w:t>
            </w:r>
          </w:p>
          <w:p w:rsidR="001C3F10" w:rsidRPr="00794ABB" w:rsidRDefault="001C3F10" w:rsidP="00CC2858">
            <w:pPr>
              <w:jc w:val="center"/>
              <w:rPr>
                <w:b/>
                <w:sz w:val="24"/>
                <w:szCs w:val="24"/>
              </w:rPr>
            </w:pPr>
          </w:p>
        </w:tc>
        <w:tc>
          <w:tcPr>
            <w:tcW w:w="2694" w:type="dxa"/>
            <w:shd w:val="clear" w:color="auto" w:fill="auto"/>
            <w:vAlign w:val="center"/>
          </w:tcPr>
          <w:p w:rsidR="001C3F10" w:rsidRPr="00794ABB" w:rsidRDefault="001C3F10" w:rsidP="00CC2858">
            <w:pPr>
              <w:jc w:val="center"/>
              <w:rPr>
                <w:b/>
                <w:sz w:val="24"/>
                <w:szCs w:val="24"/>
              </w:rPr>
            </w:pPr>
            <w:r w:rsidRPr="00794ABB">
              <w:rPr>
                <w:b/>
                <w:sz w:val="24"/>
                <w:szCs w:val="24"/>
              </w:rPr>
              <w:t>Componenta revizuit</w:t>
            </w:r>
            <w:r w:rsidR="00D1420E">
              <w:rPr>
                <w:b/>
                <w:sz w:val="24"/>
                <w:szCs w:val="24"/>
              </w:rPr>
              <w:t>ă</w:t>
            </w:r>
          </w:p>
          <w:p w:rsidR="001C3F10" w:rsidRPr="00794ABB" w:rsidRDefault="001C3F10" w:rsidP="00CC2858">
            <w:pPr>
              <w:jc w:val="center"/>
              <w:rPr>
                <w:b/>
                <w:sz w:val="24"/>
                <w:szCs w:val="24"/>
              </w:rPr>
            </w:pPr>
          </w:p>
          <w:p w:rsidR="001C3F10" w:rsidRPr="00794ABB" w:rsidRDefault="001C3F10" w:rsidP="00CC2858">
            <w:pPr>
              <w:jc w:val="center"/>
              <w:rPr>
                <w:b/>
                <w:sz w:val="24"/>
                <w:szCs w:val="24"/>
              </w:rPr>
            </w:pPr>
          </w:p>
        </w:tc>
        <w:tc>
          <w:tcPr>
            <w:tcW w:w="2126" w:type="dxa"/>
            <w:shd w:val="clear" w:color="auto" w:fill="auto"/>
            <w:vAlign w:val="center"/>
          </w:tcPr>
          <w:p w:rsidR="001C3F10" w:rsidRPr="00794ABB" w:rsidRDefault="001C3F10" w:rsidP="00CC2858">
            <w:pPr>
              <w:jc w:val="center"/>
              <w:rPr>
                <w:b/>
                <w:sz w:val="24"/>
                <w:szCs w:val="24"/>
              </w:rPr>
            </w:pPr>
            <w:r w:rsidRPr="00794ABB">
              <w:rPr>
                <w:b/>
                <w:sz w:val="24"/>
                <w:szCs w:val="24"/>
              </w:rPr>
              <w:t>Modalitatea reviziei</w:t>
            </w:r>
          </w:p>
          <w:p w:rsidR="001C3F10" w:rsidRPr="00794ABB" w:rsidRDefault="001C3F10" w:rsidP="00CC2858">
            <w:pPr>
              <w:jc w:val="center"/>
              <w:rPr>
                <w:b/>
                <w:sz w:val="24"/>
                <w:szCs w:val="24"/>
              </w:rPr>
            </w:pPr>
          </w:p>
        </w:tc>
        <w:tc>
          <w:tcPr>
            <w:tcW w:w="2126" w:type="dxa"/>
            <w:shd w:val="clear" w:color="auto" w:fill="auto"/>
            <w:vAlign w:val="center"/>
          </w:tcPr>
          <w:p w:rsidR="001C3F10" w:rsidRPr="00794ABB" w:rsidRDefault="001C3F10" w:rsidP="00CC2858">
            <w:pPr>
              <w:jc w:val="center"/>
              <w:rPr>
                <w:b/>
                <w:sz w:val="24"/>
                <w:szCs w:val="24"/>
              </w:rPr>
            </w:pPr>
            <w:r w:rsidRPr="00794ABB">
              <w:rPr>
                <w:b/>
                <w:sz w:val="24"/>
                <w:szCs w:val="24"/>
              </w:rPr>
              <w:t>Dat</w:t>
            </w:r>
            <w:r w:rsidR="00D1420E">
              <w:rPr>
                <w:b/>
                <w:sz w:val="24"/>
                <w:szCs w:val="24"/>
              </w:rPr>
              <w:t>a de la care se aplică prevederile ediției sau reviziei ediț</w:t>
            </w:r>
            <w:r w:rsidRPr="00794ABB">
              <w:rPr>
                <w:b/>
                <w:sz w:val="24"/>
                <w:szCs w:val="24"/>
              </w:rPr>
              <w:t>iei</w:t>
            </w:r>
          </w:p>
        </w:tc>
      </w:tr>
      <w:tr w:rsidR="001C3F10" w:rsidRPr="00794ABB" w:rsidTr="00832D9D">
        <w:tc>
          <w:tcPr>
            <w:tcW w:w="639" w:type="dxa"/>
            <w:vMerge/>
            <w:shd w:val="clear" w:color="auto" w:fill="auto"/>
          </w:tcPr>
          <w:p w:rsidR="001C3F10" w:rsidRPr="00794ABB" w:rsidRDefault="001C3F10" w:rsidP="00A751C2">
            <w:pPr>
              <w:rPr>
                <w:b/>
                <w:sz w:val="24"/>
                <w:szCs w:val="24"/>
              </w:rPr>
            </w:pPr>
          </w:p>
        </w:tc>
        <w:tc>
          <w:tcPr>
            <w:tcW w:w="2304" w:type="dxa"/>
            <w:shd w:val="clear" w:color="auto" w:fill="auto"/>
          </w:tcPr>
          <w:p w:rsidR="001C3F10" w:rsidRPr="00794ABB" w:rsidRDefault="001C3F10" w:rsidP="00CC2858">
            <w:pPr>
              <w:jc w:val="center"/>
              <w:rPr>
                <w:sz w:val="24"/>
                <w:szCs w:val="24"/>
              </w:rPr>
            </w:pPr>
            <w:r w:rsidRPr="00794ABB">
              <w:rPr>
                <w:sz w:val="24"/>
                <w:szCs w:val="24"/>
              </w:rPr>
              <w:t>1</w:t>
            </w:r>
          </w:p>
        </w:tc>
        <w:tc>
          <w:tcPr>
            <w:tcW w:w="2694" w:type="dxa"/>
            <w:shd w:val="clear" w:color="auto" w:fill="auto"/>
          </w:tcPr>
          <w:p w:rsidR="001C3F10" w:rsidRPr="00794ABB" w:rsidRDefault="001C3F10" w:rsidP="00CC2858">
            <w:pPr>
              <w:jc w:val="center"/>
              <w:rPr>
                <w:sz w:val="24"/>
                <w:szCs w:val="24"/>
              </w:rPr>
            </w:pPr>
            <w:r w:rsidRPr="00794ABB">
              <w:rPr>
                <w:sz w:val="24"/>
                <w:szCs w:val="24"/>
              </w:rPr>
              <w:t>2</w:t>
            </w:r>
          </w:p>
        </w:tc>
        <w:tc>
          <w:tcPr>
            <w:tcW w:w="2126" w:type="dxa"/>
            <w:shd w:val="clear" w:color="auto" w:fill="auto"/>
          </w:tcPr>
          <w:p w:rsidR="001C3F10" w:rsidRPr="00794ABB" w:rsidRDefault="001C3F10" w:rsidP="00CC2858">
            <w:pPr>
              <w:jc w:val="center"/>
              <w:rPr>
                <w:sz w:val="24"/>
                <w:szCs w:val="24"/>
              </w:rPr>
            </w:pPr>
            <w:r w:rsidRPr="00794ABB">
              <w:rPr>
                <w:sz w:val="24"/>
                <w:szCs w:val="24"/>
              </w:rPr>
              <w:t>3</w:t>
            </w:r>
          </w:p>
        </w:tc>
        <w:tc>
          <w:tcPr>
            <w:tcW w:w="2126" w:type="dxa"/>
            <w:shd w:val="clear" w:color="auto" w:fill="auto"/>
          </w:tcPr>
          <w:p w:rsidR="001C3F10" w:rsidRPr="00794ABB" w:rsidRDefault="001C3F10" w:rsidP="00CC2858">
            <w:pPr>
              <w:jc w:val="center"/>
              <w:rPr>
                <w:sz w:val="24"/>
                <w:szCs w:val="24"/>
              </w:rPr>
            </w:pPr>
            <w:r w:rsidRPr="00794ABB">
              <w:rPr>
                <w:sz w:val="24"/>
                <w:szCs w:val="24"/>
              </w:rPr>
              <w:t>4</w:t>
            </w:r>
          </w:p>
        </w:tc>
      </w:tr>
      <w:tr w:rsidR="00065C3F" w:rsidRPr="00794ABB" w:rsidTr="00832D9D">
        <w:tc>
          <w:tcPr>
            <w:tcW w:w="639" w:type="dxa"/>
            <w:shd w:val="clear" w:color="auto" w:fill="auto"/>
          </w:tcPr>
          <w:p w:rsidR="00065C3F" w:rsidRPr="00794ABB" w:rsidRDefault="00065C3F" w:rsidP="00A751C2">
            <w:pPr>
              <w:rPr>
                <w:b/>
                <w:sz w:val="24"/>
                <w:szCs w:val="24"/>
              </w:rPr>
            </w:pPr>
            <w:r w:rsidRPr="00794ABB">
              <w:rPr>
                <w:b/>
                <w:sz w:val="24"/>
                <w:szCs w:val="24"/>
              </w:rPr>
              <w:t>2.1.</w:t>
            </w:r>
          </w:p>
        </w:tc>
        <w:tc>
          <w:tcPr>
            <w:tcW w:w="2304" w:type="dxa"/>
            <w:shd w:val="clear" w:color="auto" w:fill="auto"/>
          </w:tcPr>
          <w:p w:rsidR="00065C3F" w:rsidRPr="00794ABB" w:rsidRDefault="00D1420E" w:rsidP="00CC2858">
            <w:pPr>
              <w:jc w:val="center"/>
              <w:rPr>
                <w:sz w:val="24"/>
                <w:szCs w:val="24"/>
              </w:rPr>
            </w:pPr>
            <w:r>
              <w:rPr>
                <w:sz w:val="24"/>
                <w:szCs w:val="24"/>
              </w:rPr>
              <w:t>Ediț</w:t>
            </w:r>
            <w:r w:rsidR="00065C3F" w:rsidRPr="00794ABB">
              <w:rPr>
                <w:sz w:val="24"/>
                <w:szCs w:val="24"/>
              </w:rPr>
              <w:t>ia 1</w:t>
            </w:r>
          </w:p>
        </w:tc>
        <w:tc>
          <w:tcPr>
            <w:tcW w:w="2694" w:type="dxa"/>
            <w:shd w:val="clear" w:color="auto" w:fill="auto"/>
          </w:tcPr>
          <w:p w:rsidR="00065C3F" w:rsidRPr="00794ABB" w:rsidRDefault="00182F71" w:rsidP="00CC2858">
            <w:pPr>
              <w:jc w:val="center"/>
              <w:rPr>
                <w:sz w:val="24"/>
                <w:szCs w:val="24"/>
              </w:rPr>
            </w:pPr>
            <w:r>
              <w:rPr>
                <w:sz w:val="24"/>
                <w:szCs w:val="24"/>
              </w:rPr>
              <w:t>1</w:t>
            </w:r>
          </w:p>
        </w:tc>
        <w:tc>
          <w:tcPr>
            <w:tcW w:w="2126" w:type="dxa"/>
            <w:shd w:val="clear" w:color="auto" w:fill="auto"/>
          </w:tcPr>
          <w:p w:rsidR="00065C3F" w:rsidRPr="00794ABB" w:rsidRDefault="00182F71" w:rsidP="00CC2858">
            <w:pPr>
              <w:jc w:val="center"/>
              <w:rPr>
                <w:sz w:val="24"/>
                <w:szCs w:val="24"/>
              </w:rPr>
            </w:pPr>
            <w:r>
              <w:rPr>
                <w:sz w:val="24"/>
                <w:szCs w:val="24"/>
              </w:rPr>
              <w:t>Elaborare procedură</w:t>
            </w:r>
          </w:p>
        </w:tc>
        <w:tc>
          <w:tcPr>
            <w:tcW w:w="2126" w:type="dxa"/>
            <w:shd w:val="clear" w:color="auto" w:fill="auto"/>
          </w:tcPr>
          <w:p w:rsidR="00065C3F" w:rsidRPr="00794ABB" w:rsidRDefault="00291B98" w:rsidP="00CC2858">
            <w:pPr>
              <w:jc w:val="center"/>
              <w:rPr>
                <w:sz w:val="24"/>
                <w:szCs w:val="24"/>
              </w:rPr>
            </w:pPr>
            <w:r>
              <w:rPr>
                <w:sz w:val="24"/>
                <w:szCs w:val="24"/>
              </w:rPr>
              <w:t>02</w:t>
            </w:r>
            <w:r w:rsidR="00857BFC">
              <w:rPr>
                <w:sz w:val="24"/>
                <w:szCs w:val="24"/>
              </w:rPr>
              <w:t>.09.2019</w:t>
            </w:r>
          </w:p>
        </w:tc>
      </w:tr>
      <w:tr w:rsidR="00065C3F" w:rsidRPr="00794ABB" w:rsidTr="00832D9D">
        <w:tc>
          <w:tcPr>
            <w:tcW w:w="639" w:type="dxa"/>
            <w:shd w:val="clear" w:color="auto" w:fill="auto"/>
          </w:tcPr>
          <w:p w:rsidR="00065C3F" w:rsidRPr="00794ABB" w:rsidRDefault="00065C3F" w:rsidP="00A751C2">
            <w:pPr>
              <w:rPr>
                <w:b/>
                <w:sz w:val="24"/>
                <w:szCs w:val="24"/>
              </w:rPr>
            </w:pPr>
            <w:r w:rsidRPr="00794ABB">
              <w:rPr>
                <w:b/>
                <w:sz w:val="24"/>
                <w:szCs w:val="24"/>
              </w:rPr>
              <w:t>2.2.</w:t>
            </w:r>
          </w:p>
        </w:tc>
        <w:tc>
          <w:tcPr>
            <w:tcW w:w="2304" w:type="dxa"/>
            <w:shd w:val="clear" w:color="auto" w:fill="auto"/>
          </w:tcPr>
          <w:p w:rsidR="00065C3F" w:rsidRPr="00794ABB" w:rsidRDefault="00065C3F" w:rsidP="00CC2858">
            <w:pPr>
              <w:jc w:val="center"/>
              <w:rPr>
                <w:sz w:val="24"/>
                <w:szCs w:val="24"/>
              </w:rPr>
            </w:pPr>
            <w:r w:rsidRPr="00794ABB">
              <w:rPr>
                <w:sz w:val="24"/>
                <w:szCs w:val="24"/>
              </w:rPr>
              <w:t xml:space="preserve">Revizia </w:t>
            </w:r>
            <w:r w:rsidR="00503893">
              <w:rPr>
                <w:sz w:val="24"/>
                <w:szCs w:val="24"/>
              </w:rPr>
              <w:t>2</w:t>
            </w:r>
          </w:p>
        </w:tc>
        <w:tc>
          <w:tcPr>
            <w:tcW w:w="2694" w:type="dxa"/>
            <w:shd w:val="clear" w:color="auto" w:fill="auto"/>
          </w:tcPr>
          <w:p w:rsidR="00065C3F" w:rsidRPr="00794ABB" w:rsidRDefault="00065C3F" w:rsidP="00CC2858">
            <w:pPr>
              <w:jc w:val="center"/>
              <w:rPr>
                <w:sz w:val="24"/>
                <w:szCs w:val="24"/>
              </w:rPr>
            </w:pPr>
          </w:p>
        </w:tc>
        <w:tc>
          <w:tcPr>
            <w:tcW w:w="2126" w:type="dxa"/>
            <w:shd w:val="clear" w:color="auto" w:fill="auto"/>
          </w:tcPr>
          <w:p w:rsidR="00065C3F" w:rsidRPr="00794ABB" w:rsidRDefault="00065C3F" w:rsidP="00D1420E">
            <w:pPr>
              <w:jc w:val="center"/>
              <w:rPr>
                <w:sz w:val="24"/>
                <w:szCs w:val="24"/>
              </w:rPr>
            </w:pPr>
          </w:p>
        </w:tc>
        <w:tc>
          <w:tcPr>
            <w:tcW w:w="2126" w:type="dxa"/>
            <w:shd w:val="clear" w:color="auto" w:fill="auto"/>
          </w:tcPr>
          <w:p w:rsidR="00065C3F" w:rsidRPr="00794ABB" w:rsidRDefault="00065C3F" w:rsidP="00CC2858">
            <w:pPr>
              <w:jc w:val="center"/>
              <w:rPr>
                <w:sz w:val="24"/>
                <w:szCs w:val="24"/>
              </w:rPr>
            </w:pPr>
          </w:p>
        </w:tc>
      </w:tr>
    </w:tbl>
    <w:p w:rsidR="001C3F10" w:rsidRPr="00794ABB" w:rsidRDefault="001C3F10" w:rsidP="001C3F10">
      <w:pPr>
        <w:rPr>
          <w:b/>
        </w:rPr>
      </w:pPr>
    </w:p>
    <w:tbl>
      <w:tblPr>
        <w:tblpPr w:leftFromText="180" w:rightFromText="180" w:vertAnchor="text" w:horzAnchor="margin" w:tblpXSpec="center" w:tblpY="767"/>
        <w:tblW w:w="10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2122"/>
        <w:gridCol w:w="1230"/>
        <w:gridCol w:w="1736"/>
        <w:gridCol w:w="1343"/>
        <w:gridCol w:w="1190"/>
        <w:gridCol w:w="1030"/>
        <w:gridCol w:w="1350"/>
      </w:tblGrid>
      <w:tr w:rsidR="001D03D2" w:rsidRPr="00794ABB" w:rsidTr="00DC4BDE">
        <w:tc>
          <w:tcPr>
            <w:tcW w:w="636" w:type="dxa"/>
            <w:vMerge w:val="restart"/>
            <w:shd w:val="clear" w:color="auto" w:fill="auto"/>
          </w:tcPr>
          <w:p w:rsidR="001D03D2" w:rsidRPr="00794ABB" w:rsidRDefault="001D03D2" w:rsidP="00CC2858">
            <w:pPr>
              <w:rPr>
                <w:b/>
                <w:sz w:val="24"/>
                <w:szCs w:val="24"/>
              </w:rPr>
            </w:pPr>
          </w:p>
        </w:tc>
        <w:tc>
          <w:tcPr>
            <w:tcW w:w="2122" w:type="dxa"/>
            <w:shd w:val="clear" w:color="auto" w:fill="auto"/>
            <w:vAlign w:val="center"/>
          </w:tcPr>
          <w:p w:rsidR="001D03D2" w:rsidRPr="00794ABB" w:rsidRDefault="001D03D2" w:rsidP="00CC2858">
            <w:pPr>
              <w:jc w:val="center"/>
              <w:rPr>
                <w:b/>
                <w:sz w:val="24"/>
                <w:szCs w:val="24"/>
              </w:rPr>
            </w:pPr>
          </w:p>
          <w:p w:rsidR="001D03D2" w:rsidRPr="00794ABB" w:rsidRDefault="00D1420E" w:rsidP="00CC2858">
            <w:pPr>
              <w:jc w:val="center"/>
              <w:rPr>
                <w:b/>
                <w:sz w:val="24"/>
                <w:szCs w:val="24"/>
              </w:rPr>
            </w:pPr>
            <w:r>
              <w:rPr>
                <w:b/>
                <w:sz w:val="24"/>
                <w:szCs w:val="24"/>
              </w:rPr>
              <w:t>Scopul difuză</w:t>
            </w:r>
            <w:r w:rsidR="001D03D2" w:rsidRPr="00794ABB">
              <w:rPr>
                <w:b/>
                <w:sz w:val="24"/>
                <w:szCs w:val="24"/>
              </w:rPr>
              <w:t>rii</w:t>
            </w:r>
          </w:p>
          <w:p w:rsidR="001D03D2" w:rsidRPr="00794ABB" w:rsidRDefault="001D03D2" w:rsidP="00CC2858">
            <w:pPr>
              <w:jc w:val="center"/>
              <w:rPr>
                <w:b/>
                <w:sz w:val="24"/>
                <w:szCs w:val="24"/>
              </w:rPr>
            </w:pPr>
          </w:p>
        </w:tc>
        <w:tc>
          <w:tcPr>
            <w:tcW w:w="1230" w:type="dxa"/>
            <w:shd w:val="clear" w:color="auto" w:fill="auto"/>
            <w:vAlign w:val="center"/>
          </w:tcPr>
          <w:p w:rsidR="001D03D2" w:rsidRPr="00794ABB" w:rsidRDefault="00D1420E" w:rsidP="00CC2858">
            <w:pPr>
              <w:jc w:val="center"/>
              <w:rPr>
                <w:b/>
                <w:sz w:val="24"/>
                <w:szCs w:val="24"/>
              </w:rPr>
            </w:pPr>
            <w:r>
              <w:rPr>
                <w:b/>
                <w:sz w:val="24"/>
                <w:szCs w:val="24"/>
              </w:rPr>
              <w:t>Exemplar nr.</w:t>
            </w:r>
          </w:p>
        </w:tc>
        <w:tc>
          <w:tcPr>
            <w:tcW w:w="1736" w:type="dxa"/>
            <w:shd w:val="clear" w:color="auto" w:fill="auto"/>
            <w:vAlign w:val="center"/>
          </w:tcPr>
          <w:p w:rsidR="001D03D2" w:rsidRPr="00794ABB" w:rsidRDefault="001D03D2" w:rsidP="00CC2858">
            <w:pPr>
              <w:jc w:val="center"/>
              <w:rPr>
                <w:b/>
                <w:sz w:val="24"/>
                <w:szCs w:val="24"/>
              </w:rPr>
            </w:pPr>
            <w:r w:rsidRPr="00794ABB">
              <w:rPr>
                <w:b/>
                <w:sz w:val="24"/>
                <w:szCs w:val="24"/>
              </w:rPr>
              <w:t>Compartiment</w:t>
            </w:r>
            <w:r w:rsidR="00D1420E">
              <w:rPr>
                <w:b/>
                <w:sz w:val="24"/>
                <w:szCs w:val="24"/>
              </w:rPr>
              <w:t xml:space="preserve"> / Post</w:t>
            </w:r>
          </w:p>
          <w:p w:rsidR="001D03D2" w:rsidRPr="00794ABB" w:rsidRDefault="001D03D2" w:rsidP="00CC2858">
            <w:pPr>
              <w:jc w:val="center"/>
              <w:rPr>
                <w:b/>
                <w:sz w:val="24"/>
                <w:szCs w:val="24"/>
              </w:rPr>
            </w:pPr>
          </w:p>
        </w:tc>
        <w:tc>
          <w:tcPr>
            <w:tcW w:w="1343" w:type="dxa"/>
            <w:shd w:val="clear" w:color="auto" w:fill="auto"/>
            <w:vAlign w:val="center"/>
          </w:tcPr>
          <w:p w:rsidR="001D03D2" w:rsidRPr="00794ABB" w:rsidRDefault="00D1420E" w:rsidP="00CC2858">
            <w:pPr>
              <w:jc w:val="center"/>
              <w:rPr>
                <w:b/>
                <w:sz w:val="24"/>
                <w:szCs w:val="24"/>
              </w:rPr>
            </w:pPr>
            <w:r>
              <w:rPr>
                <w:b/>
                <w:sz w:val="24"/>
                <w:szCs w:val="24"/>
              </w:rPr>
              <w:t>Funcț</w:t>
            </w:r>
            <w:r w:rsidR="001D03D2" w:rsidRPr="00794ABB">
              <w:rPr>
                <w:b/>
                <w:sz w:val="24"/>
                <w:szCs w:val="24"/>
              </w:rPr>
              <w:t>ia</w:t>
            </w:r>
          </w:p>
        </w:tc>
        <w:tc>
          <w:tcPr>
            <w:tcW w:w="1136" w:type="dxa"/>
            <w:shd w:val="clear" w:color="auto" w:fill="auto"/>
            <w:vAlign w:val="center"/>
          </w:tcPr>
          <w:p w:rsidR="001D03D2" w:rsidRPr="00794ABB" w:rsidRDefault="00D1420E" w:rsidP="00CC2858">
            <w:pPr>
              <w:jc w:val="center"/>
              <w:rPr>
                <w:b/>
                <w:sz w:val="24"/>
                <w:szCs w:val="24"/>
              </w:rPr>
            </w:pPr>
            <w:r>
              <w:rPr>
                <w:b/>
                <w:sz w:val="24"/>
                <w:szCs w:val="24"/>
              </w:rPr>
              <w:t>Nume ș</w:t>
            </w:r>
            <w:r w:rsidR="001D03D2" w:rsidRPr="00794ABB">
              <w:rPr>
                <w:b/>
                <w:sz w:val="24"/>
                <w:szCs w:val="24"/>
              </w:rPr>
              <w:t>i prenume</w:t>
            </w:r>
          </w:p>
        </w:tc>
        <w:tc>
          <w:tcPr>
            <w:tcW w:w="1030" w:type="dxa"/>
            <w:shd w:val="clear" w:color="auto" w:fill="auto"/>
            <w:vAlign w:val="center"/>
          </w:tcPr>
          <w:p w:rsidR="001D03D2" w:rsidRPr="00794ABB" w:rsidRDefault="001D03D2" w:rsidP="00CC2858">
            <w:pPr>
              <w:jc w:val="center"/>
              <w:rPr>
                <w:b/>
                <w:sz w:val="24"/>
                <w:szCs w:val="24"/>
              </w:rPr>
            </w:pPr>
            <w:r w:rsidRPr="00794ABB">
              <w:rPr>
                <w:b/>
                <w:sz w:val="24"/>
                <w:szCs w:val="24"/>
              </w:rPr>
              <w:t>Data primirii</w:t>
            </w:r>
          </w:p>
        </w:tc>
        <w:tc>
          <w:tcPr>
            <w:tcW w:w="1350" w:type="dxa"/>
            <w:shd w:val="clear" w:color="auto" w:fill="auto"/>
            <w:vAlign w:val="center"/>
          </w:tcPr>
          <w:p w:rsidR="001D03D2" w:rsidRPr="00794ABB" w:rsidRDefault="00D1420E" w:rsidP="00CC2858">
            <w:pPr>
              <w:jc w:val="center"/>
              <w:rPr>
                <w:b/>
                <w:sz w:val="24"/>
                <w:szCs w:val="24"/>
              </w:rPr>
            </w:pPr>
            <w:r>
              <w:rPr>
                <w:b/>
                <w:sz w:val="24"/>
                <w:szCs w:val="24"/>
              </w:rPr>
              <w:t>Semnă</w:t>
            </w:r>
            <w:r w:rsidR="001D03D2" w:rsidRPr="00794ABB">
              <w:rPr>
                <w:b/>
                <w:sz w:val="24"/>
                <w:szCs w:val="24"/>
              </w:rPr>
              <w:t>tura</w:t>
            </w:r>
          </w:p>
        </w:tc>
      </w:tr>
      <w:tr w:rsidR="001D03D2" w:rsidRPr="00794ABB" w:rsidTr="00DC4BDE">
        <w:tc>
          <w:tcPr>
            <w:tcW w:w="636" w:type="dxa"/>
            <w:vMerge/>
            <w:shd w:val="clear" w:color="auto" w:fill="auto"/>
          </w:tcPr>
          <w:p w:rsidR="001D03D2" w:rsidRPr="00794ABB" w:rsidRDefault="001D03D2" w:rsidP="00CC2858">
            <w:pPr>
              <w:rPr>
                <w:b/>
                <w:sz w:val="24"/>
                <w:szCs w:val="24"/>
              </w:rPr>
            </w:pPr>
          </w:p>
        </w:tc>
        <w:tc>
          <w:tcPr>
            <w:tcW w:w="2122" w:type="dxa"/>
            <w:shd w:val="clear" w:color="auto" w:fill="auto"/>
          </w:tcPr>
          <w:p w:rsidR="001D03D2" w:rsidRPr="00794ABB" w:rsidRDefault="001D03D2" w:rsidP="00CC2858">
            <w:pPr>
              <w:jc w:val="center"/>
              <w:rPr>
                <w:sz w:val="24"/>
                <w:szCs w:val="24"/>
              </w:rPr>
            </w:pPr>
            <w:r w:rsidRPr="00794ABB">
              <w:rPr>
                <w:sz w:val="24"/>
                <w:szCs w:val="24"/>
              </w:rPr>
              <w:t>1</w:t>
            </w:r>
          </w:p>
        </w:tc>
        <w:tc>
          <w:tcPr>
            <w:tcW w:w="1230" w:type="dxa"/>
            <w:shd w:val="clear" w:color="auto" w:fill="auto"/>
          </w:tcPr>
          <w:p w:rsidR="001D03D2" w:rsidRPr="00794ABB" w:rsidRDefault="001D03D2" w:rsidP="00CC2858">
            <w:pPr>
              <w:jc w:val="center"/>
              <w:rPr>
                <w:sz w:val="24"/>
                <w:szCs w:val="24"/>
              </w:rPr>
            </w:pPr>
            <w:r w:rsidRPr="00794ABB">
              <w:rPr>
                <w:sz w:val="24"/>
                <w:szCs w:val="24"/>
              </w:rPr>
              <w:t>2</w:t>
            </w:r>
          </w:p>
        </w:tc>
        <w:tc>
          <w:tcPr>
            <w:tcW w:w="1736" w:type="dxa"/>
            <w:shd w:val="clear" w:color="auto" w:fill="auto"/>
          </w:tcPr>
          <w:p w:rsidR="001D03D2" w:rsidRPr="00794ABB" w:rsidRDefault="001D03D2" w:rsidP="00CC2858">
            <w:pPr>
              <w:jc w:val="center"/>
              <w:rPr>
                <w:sz w:val="24"/>
                <w:szCs w:val="24"/>
              </w:rPr>
            </w:pPr>
            <w:r w:rsidRPr="00794ABB">
              <w:rPr>
                <w:sz w:val="24"/>
                <w:szCs w:val="24"/>
              </w:rPr>
              <w:t>3</w:t>
            </w:r>
          </w:p>
        </w:tc>
        <w:tc>
          <w:tcPr>
            <w:tcW w:w="1343" w:type="dxa"/>
            <w:shd w:val="clear" w:color="auto" w:fill="auto"/>
          </w:tcPr>
          <w:p w:rsidR="001D03D2" w:rsidRPr="00794ABB" w:rsidRDefault="001D03D2" w:rsidP="00CC2858">
            <w:pPr>
              <w:jc w:val="center"/>
              <w:rPr>
                <w:sz w:val="24"/>
                <w:szCs w:val="24"/>
              </w:rPr>
            </w:pPr>
            <w:r w:rsidRPr="00794ABB">
              <w:rPr>
                <w:sz w:val="24"/>
                <w:szCs w:val="24"/>
              </w:rPr>
              <w:t>4</w:t>
            </w:r>
          </w:p>
        </w:tc>
        <w:tc>
          <w:tcPr>
            <w:tcW w:w="1136" w:type="dxa"/>
            <w:shd w:val="clear" w:color="auto" w:fill="auto"/>
          </w:tcPr>
          <w:p w:rsidR="001D03D2" w:rsidRPr="00794ABB" w:rsidRDefault="001D03D2" w:rsidP="00CC2858">
            <w:pPr>
              <w:jc w:val="center"/>
              <w:rPr>
                <w:sz w:val="24"/>
                <w:szCs w:val="24"/>
              </w:rPr>
            </w:pPr>
            <w:r w:rsidRPr="00794ABB">
              <w:rPr>
                <w:sz w:val="24"/>
                <w:szCs w:val="24"/>
              </w:rPr>
              <w:t>5</w:t>
            </w:r>
          </w:p>
        </w:tc>
        <w:tc>
          <w:tcPr>
            <w:tcW w:w="1030" w:type="dxa"/>
            <w:shd w:val="clear" w:color="auto" w:fill="auto"/>
          </w:tcPr>
          <w:p w:rsidR="001D03D2" w:rsidRPr="00794ABB" w:rsidRDefault="001D03D2" w:rsidP="00CC2858">
            <w:pPr>
              <w:jc w:val="center"/>
              <w:rPr>
                <w:sz w:val="24"/>
                <w:szCs w:val="24"/>
              </w:rPr>
            </w:pPr>
            <w:r w:rsidRPr="00794ABB">
              <w:rPr>
                <w:sz w:val="24"/>
                <w:szCs w:val="24"/>
              </w:rPr>
              <w:t>6</w:t>
            </w:r>
          </w:p>
        </w:tc>
        <w:tc>
          <w:tcPr>
            <w:tcW w:w="1350" w:type="dxa"/>
            <w:shd w:val="clear" w:color="auto" w:fill="auto"/>
          </w:tcPr>
          <w:p w:rsidR="001D03D2" w:rsidRPr="00794ABB" w:rsidRDefault="001D03D2" w:rsidP="00CC2858">
            <w:pPr>
              <w:jc w:val="center"/>
              <w:rPr>
                <w:sz w:val="24"/>
                <w:szCs w:val="24"/>
              </w:rPr>
            </w:pPr>
            <w:r w:rsidRPr="00794ABB">
              <w:rPr>
                <w:sz w:val="24"/>
                <w:szCs w:val="24"/>
              </w:rPr>
              <w:t>7</w:t>
            </w:r>
          </w:p>
        </w:tc>
      </w:tr>
      <w:tr w:rsidR="00F553CD" w:rsidRPr="00794ABB" w:rsidTr="00DC4BDE">
        <w:tc>
          <w:tcPr>
            <w:tcW w:w="636" w:type="dxa"/>
            <w:shd w:val="clear" w:color="auto" w:fill="auto"/>
          </w:tcPr>
          <w:p w:rsidR="00F553CD" w:rsidRPr="00794ABB" w:rsidRDefault="00F553CD" w:rsidP="00CC2858">
            <w:pPr>
              <w:rPr>
                <w:b/>
                <w:sz w:val="24"/>
                <w:szCs w:val="24"/>
              </w:rPr>
            </w:pPr>
            <w:r w:rsidRPr="00794ABB">
              <w:rPr>
                <w:b/>
                <w:sz w:val="24"/>
                <w:szCs w:val="24"/>
              </w:rPr>
              <w:t>3.1.</w:t>
            </w:r>
          </w:p>
        </w:tc>
        <w:tc>
          <w:tcPr>
            <w:tcW w:w="2122" w:type="dxa"/>
            <w:shd w:val="clear" w:color="auto" w:fill="auto"/>
          </w:tcPr>
          <w:p w:rsidR="00F553CD" w:rsidRPr="00794ABB" w:rsidRDefault="00F553CD" w:rsidP="00D1420E">
            <w:pPr>
              <w:rPr>
                <w:sz w:val="24"/>
                <w:szCs w:val="24"/>
              </w:rPr>
            </w:pPr>
            <w:r w:rsidRPr="00794ABB">
              <w:rPr>
                <w:sz w:val="24"/>
                <w:szCs w:val="24"/>
              </w:rPr>
              <w:t>Aplicare</w:t>
            </w:r>
          </w:p>
        </w:tc>
        <w:tc>
          <w:tcPr>
            <w:tcW w:w="1230" w:type="dxa"/>
            <w:shd w:val="clear" w:color="auto" w:fill="auto"/>
          </w:tcPr>
          <w:p w:rsidR="00F553CD" w:rsidRPr="00794ABB" w:rsidRDefault="00F553CD" w:rsidP="00CC2858">
            <w:pPr>
              <w:jc w:val="center"/>
              <w:rPr>
                <w:sz w:val="24"/>
                <w:szCs w:val="24"/>
              </w:rPr>
            </w:pPr>
            <w:r w:rsidRPr="00794ABB">
              <w:rPr>
                <w:sz w:val="24"/>
                <w:szCs w:val="24"/>
              </w:rPr>
              <w:t>1</w:t>
            </w:r>
          </w:p>
        </w:tc>
        <w:tc>
          <w:tcPr>
            <w:tcW w:w="1736" w:type="dxa"/>
            <w:shd w:val="clear" w:color="auto" w:fill="auto"/>
          </w:tcPr>
          <w:p w:rsidR="00F553CD" w:rsidRPr="00794ABB" w:rsidRDefault="00A314CB" w:rsidP="00CC2858">
            <w:pPr>
              <w:jc w:val="center"/>
              <w:rPr>
                <w:sz w:val="24"/>
                <w:szCs w:val="24"/>
              </w:rPr>
            </w:pPr>
            <w:r>
              <w:rPr>
                <w:sz w:val="24"/>
                <w:szCs w:val="24"/>
              </w:rPr>
              <w:t>Inspectoratul Școlar Județean</w:t>
            </w:r>
          </w:p>
        </w:tc>
        <w:tc>
          <w:tcPr>
            <w:tcW w:w="1343" w:type="dxa"/>
            <w:shd w:val="clear" w:color="auto" w:fill="auto"/>
          </w:tcPr>
          <w:p w:rsidR="00F553CD" w:rsidRPr="00A314CB" w:rsidRDefault="00A314CB" w:rsidP="00CC2858">
            <w:pPr>
              <w:jc w:val="center"/>
              <w:rPr>
                <w:sz w:val="24"/>
                <w:szCs w:val="24"/>
              </w:rPr>
            </w:pPr>
            <w:r w:rsidRPr="00A314CB">
              <w:rPr>
                <w:sz w:val="24"/>
                <w:szCs w:val="24"/>
              </w:rPr>
              <w:t xml:space="preserve">Inspector școlar general  </w:t>
            </w:r>
          </w:p>
        </w:tc>
        <w:tc>
          <w:tcPr>
            <w:tcW w:w="1136" w:type="dxa"/>
            <w:shd w:val="clear" w:color="auto" w:fill="auto"/>
          </w:tcPr>
          <w:p w:rsidR="00F553CD" w:rsidRPr="00794ABB" w:rsidRDefault="006D5CC0" w:rsidP="00CC2858">
            <w:pPr>
              <w:jc w:val="center"/>
              <w:rPr>
                <w:sz w:val="24"/>
                <w:szCs w:val="24"/>
              </w:rPr>
            </w:pPr>
            <w:r>
              <w:rPr>
                <w:sz w:val="24"/>
                <w:szCs w:val="24"/>
              </w:rPr>
              <w:t>Ovidiu Florin Tripșa</w:t>
            </w:r>
          </w:p>
        </w:tc>
        <w:tc>
          <w:tcPr>
            <w:tcW w:w="1030" w:type="dxa"/>
            <w:shd w:val="clear" w:color="auto" w:fill="auto"/>
          </w:tcPr>
          <w:p w:rsidR="00F553CD" w:rsidRPr="00794ABB" w:rsidRDefault="00F553CD" w:rsidP="00CC2858">
            <w:pPr>
              <w:jc w:val="center"/>
              <w:rPr>
                <w:sz w:val="24"/>
                <w:szCs w:val="24"/>
              </w:rPr>
            </w:pPr>
          </w:p>
        </w:tc>
        <w:tc>
          <w:tcPr>
            <w:tcW w:w="1350" w:type="dxa"/>
            <w:shd w:val="clear" w:color="auto" w:fill="auto"/>
          </w:tcPr>
          <w:p w:rsidR="00F553CD" w:rsidRPr="00794ABB" w:rsidRDefault="00F553CD" w:rsidP="00CC2858">
            <w:pPr>
              <w:jc w:val="center"/>
              <w:rPr>
                <w:sz w:val="24"/>
                <w:szCs w:val="24"/>
              </w:rPr>
            </w:pPr>
          </w:p>
        </w:tc>
      </w:tr>
      <w:tr w:rsidR="00576F1E" w:rsidRPr="00794ABB" w:rsidTr="00DC4BDE">
        <w:tc>
          <w:tcPr>
            <w:tcW w:w="636" w:type="dxa"/>
            <w:shd w:val="clear" w:color="auto" w:fill="auto"/>
          </w:tcPr>
          <w:p w:rsidR="00576F1E" w:rsidRPr="00794ABB" w:rsidRDefault="00576F1E" w:rsidP="00CC2858">
            <w:pPr>
              <w:rPr>
                <w:b/>
                <w:sz w:val="24"/>
                <w:szCs w:val="24"/>
              </w:rPr>
            </w:pPr>
            <w:r w:rsidRPr="00794ABB">
              <w:rPr>
                <w:b/>
                <w:sz w:val="24"/>
                <w:szCs w:val="24"/>
              </w:rPr>
              <w:t>3.2.</w:t>
            </w:r>
          </w:p>
        </w:tc>
        <w:tc>
          <w:tcPr>
            <w:tcW w:w="2122" w:type="dxa"/>
            <w:shd w:val="clear" w:color="auto" w:fill="auto"/>
          </w:tcPr>
          <w:p w:rsidR="00576F1E" w:rsidRPr="00794ABB" w:rsidRDefault="00576F1E" w:rsidP="00D1420E">
            <w:pPr>
              <w:rPr>
                <w:sz w:val="24"/>
                <w:szCs w:val="24"/>
              </w:rPr>
            </w:pPr>
            <w:r w:rsidRPr="00794ABB">
              <w:rPr>
                <w:sz w:val="24"/>
                <w:szCs w:val="24"/>
              </w:rPr>
              <w:t>Aplicare</w:t>
            </w:r>
          </w:p>
        </w:tc>
        <w:tc>
          <w:tcPr>
            <w:tcW w:w="1230" w:type="dxa"/>
            <w:shd w:val="clear" w:color="auto" w:fill="auto"/>
          </w:tcPr>
          <w:p w:rsidR="00576F1E" w:rsidRPr="00794ABB" w:rsidRDefault="00576F1E" w:rsidP="00CC2858">
            <w:pPr>
              <w:jc w:val="center"/>
              <w:rPr>
                <w:sz w:val="24"/>
                <w:szCs w:val="24"/>
              </w:rPr>
            </w:pPr>
            <w:r w:rsidRPr="00794ABB">
              <w:rPr>
                <w:sz w:val="24"/>
                <w:szCs w:val="24"/>
              </w:rPr>
              <w:t>2</w:t>
            </w:r>
          </w:p>
        </w:tc>
        <w:tc>
          <w:tcPr>
            <w:tcW w:w="1736" w:type="dxa"/>
            <w:shd w:val="clear" w:color="auto" w:fill="auto"/>
          </w:tcPr>
          <w:p w:rsidR="00576F1E" w:rsidRPr="00794ABB" w:rsidRDefault="00A314CB" w:rsidP="00CC2858">
            <w:pPr>
              <w:jc w:val="center"/>
              <w:rPr>
                <w:sz w:val="24"/>
                <w:szCs w:val="24"/>
              </w:rPr>
            </w:pPr>
            <w:r>
              <w:rPr>
                <w:sz w:val="24"/>
                <w:szCs w:val="24"/>
              </w:rPr>
              <w:t>Curriculum și inspecție școlară</w:t>
            </w:r>
          </w:p>
        </w:tc>
        <w:tc>
          <w:tcPr>
            <w:tcW w:w="1343" w:type="dxa"/>
            <w:shd w:val="clear" w:color="auto" w:fill="auto"/>
          </w:tcPr>
          <w:p w:rsidR="00576F1E" w:rsidRPr="00794ABB" w:rsidRDefault="00A314CB" w:rsidP="00CC2858">
            <w:pPr>
              <w:jc w:val="center"/>
              <w:rPr>
                <w:sz w:val="24"/>
                <w:szCs w:val="24"/>
              </w:rPr>
            </w:pPr>
            <w:r>
              <w:rPr>
                <w:sz w:val="24"/>
                <w:szCs w:val="24"/>
              </w:rPr>
              <w:t>Inspectori școlari înv. primar</w:t>
            </w:r>
          </w:p>
        </w:tc>
        <w:tc>
          <w:tcPr>
            <w:tcW w:w="1136" w:type="dxa"/>
            <w:shd w:val="clear" w:color="auto" w:fill="auto"/>
          </w:tcPr>
          <w:p w:rsidR="00576F1E" w:rsidRDefault="00A314CB" w:rsidP="00CC2858">
            <w:pPr>
              <w:jc w:val="center"/>
              <w:rPr>
                <w:sz w:val="24"/>
                <w:szCs w:val="24"/>
              </w:rPr>
            </w:pPr>
            <w:r>
              <w:rPr>
                <w:sz w:val="24"/>
                <w:szCs w:val="24"/>
              </w:rPr>
              <w:t>Crețoi Eugenia</w:t>
            </w:r>
          </w:p>
          <w:p w:rsidR="00A314CB" w:rsidRPr="00794ABB" w:rsidRDefault="00A314CB" w:rsidP="00CC2858">
            <w:pPr>
              <w:jc w:val="center"/>
              <w:rPr>
                <w:sz w:val="24"/>
                <w:szCs w:val="24"/>
              </w:rPr>
            </w:pPr>
            <w:r>
              <w:rPr>
                <w:sz w:val="24"/>
                <w:szCs w:val="24"/>
              </w:rPr>
              <w:t>Zugravu Mihaela</w:t>
            </w:r>
          </w:p>
        </w:tc>
        <w:tc>
          <w:tcPr>
            <w:tcW w:w="1030" w:type="dxa"/>
            <w:shd w:val="clear" w:color="auto" w:fill="auto"/>
          </w:tcPr>
          <w:p w:rsidR="00576F1E" w:rsidRPr="00794ABB" w:rsidRDefault="00576F1E">
            <w:pPr>
              <w:rPr>
                <w:sz w:val="24"/>
                <w:szCs w:val="24"/>
              </w:rPr>
            </w:pPr>
          </w:p>
        </w:tc>
        <w:tc>
          <w:tcPr>
            <w:tcW w:w="1350" w:type="dxa"/>
            <w:shd w:val="clear" w:color="auto" w:fill="auto"/>
          </w:tcPr>
          <w:p w:rsidR="00576F1E" w:rsidRPr="00794ABB" w:rsidRDefault="00576F1E" w:rsidP="00CC2858">
            <w:pPr>
              <w:jc w:val="center"/>
              <w:rPr>
                <w:sz w:val="24"/>
                <w:szCs w:val="24"/>
              </w:rPr>
            </w:pPr>
          </w:p>
        </w:tc>
      </w:tr>
      <w:tr w:rsidR="00576F1E" w:rsidRPr="00794ABB" w:rsidTr="00DC4BDE">
        <w:tc>
          <w:tcPr>
            <w:tcW w:w="636" w:type="dxa"/>
            <w:shd w:val="clear" w:color="auto" w:fill="auto"/>
          </w:tcPr>
          <w:p w:rsidR="00576F1E" w:rsidRPr="00794ABB" w:rsidRDefault="00576F1E" w:rsidP="00CC2858">
            <w:pPr>
              <w:rPr>
                <w:b/>
                <w:sz w:val="24"/>
                <w:szCs w:val="24"/>
              </w:rPr>
            </w:pPr>
            <w:r w:rsidRPr="00794ABB">
              <w:rPr>
                <w:b/>
                <w:sz w:val="24"/>
                <w:szCs w:val="24"/>
              </w:rPr>
              <w:t>3.3.</w:t>
            </w:r>
          </w:p>
        </w:tc>
        <w:tc>
          <w:tcPr>
            <w:tcW w:w="2122" w:type="dxa"/>
            <w:shd w:val="clear" w:color="auto" w:fill="auto"/>
          </w:tcPr>
          <w:p w:rsidR="00576F1E" w:rsidRPr="00794ABB" w:rsidRDefault="00576F1E" w:rsidP="00D1420E">
            <w:pPr>
              <w:rPr>
                <w:sz w:val="24"/>
                <w:szCs w:val="24"/>
              </w:rPr>
            </w:pPr>
            <w:r w:rsidRPr="00794ABB">
              <w:rPr>
                <w:sz w:val="24"/>
                <w:szCs w:val="24"/>
              </w:rPr>
              <w:t>Aplicare</w:t>
            </w:r>
          </w:p>
        </w:tc>
        <w:tc>
          <w:tcPr>
            <w:tcW w:w="1230" w:type="dxa"/>
            <w:shd w:val="clear" w:color="auto" w:fill="auto"/>
          </w:tcPr>
          <w:p w:rsidR="00576F1E" w:rsidRPr="00794ABB" w:rsidRDefault="00576F1E" w:rsidP="00CC2858">
            <w:pPr>
              <w:jc w:val="center"/>
              <w:rPr>
                <w:sz w:val="24"/>
                <w:szCs w:val="24"/>
              </w:rPr>
            </w:pPr>
            <w:r w:rsidRPr="00794ABB">
              <w:rPr>
                <w:sz w:val="24"/>
                <w:szCs w:val="24"/>
              </w:rPr>
              <w:t>3</w:t>
            </w:r>
          </w:p>
        </w:tc>
        <w:tc>
          <w:tcPr>
            <w:tcW w:w="1736" w:type="dxa"/>
            <w:shd w:val="clear" w:color="auto" w:fill="auto"/>
          </w:tcPr>
          <w:p w:rsidR="00576F1E" w:rsidRPr="00794ABB" w:rsidRDefault="00A314CB" w:rsidP="00CC2858">
            <w:pPr>
              <w:jc w:val="center"/>
              <w:rPr>
                <w:sz w:val="24"/>
                <w:szCs w:val="24"/>
              </w:rPr>
            </w:pPr>
            <w:r>
              <w:rPr>
                <w:sz w:val="24"/>
                <w:szCs w:val="24"/>
              </w:rPr>
              <w:t>Curriculum și inspecție școlară- minorități</w:t>
            </w:r>
          </w:p>
        </w:tc>
        <w:tc>
          <w:tcPr>
            <w:tcW w:w="1343" w:type="dxa"/>
            <w:shd w:val="clear" w:color="auto" w:fill="auto"/>
          </w:tcPr>
          <w:p w:rsidR="00576F1E" w:rsidRPr="00794ABB" w:rsidRDefault="00A314CB" w:rsidP="007B7E3B">
            <w:pPr>
              <w:jc w:val="center"/>
              <w:rPr>
                <w:sz w:val="24"/>
                <w:szCs w:val="24"/>
              </w:rPr>
            </w:pPr>
            <w:r>
              <w:rPr>
                <w:sz w:val="24"/>
                <w:szCs w:val="24"/>
              </w:rPr>
              <w:t xml:space="preserve">Inspectori școlari </w:t>
            </w:r>
            <w:r w:rsidR="007B7E3B">
              <w:rPr>
                <w:sz w:val="24"/>
                <w:szCs w:val="24"/>
              </w:rPr>
              <w:t>minorități</w:t>
            </w:r>
          </w:p>
        </w:tc>
        <w:tc>
          <w:tcPr>
            <w:tcW w:w="1136" w:type="dxa"/>
            <w:shd w:val="clear" w:color="auto" w:fill="auto"/>
          </w:tcPr>
          <w:p w:rsidR="00576F1E" w:rsidRDefault="007B7E3B" w:rsidP="00CC2858">
            <w:pPr>
              <w:jc w:val="center"/>
              <w:rPr>
                <w:sz w:val="24"/>
                <w:szCs w:val="24"/>
              </w:rPr>
            </w:pPr>
            <w:r>
              <w:rPr>
                <w:sz w:val="24"/>
                <w:szCs w:val="24"/>
              </w:rPr>
              <w:t xml:space="preserve">Adam Gabriela </w:t>
            </w:r>
          </w:p>
          <w:p w:rsidR="005B566C" w:rsidRPr="005B566C" w:rsidRDefault="005B566C" w:rsidP="005B566C">
            <w:pPr>
              <w:tabs>
                <w:tab w:val="left" w:pos="2400"/>
              </w:tabs>
              <w:jc w:val="both"/>
              <w:rPr>
                <w:sz w:val="24"/>
                <w:szCs w:val="24"/>
              </w:rPr>
            </w:pPr>
            <w:r w:rsidRPr="005B566C">
              <w:rPr>
                <w:sz w:val="24"/>
                <w:szCs w:val="24"/>
              </w:rPr>
              <w:t>Lemhenyi Elemer</w:t>
            </w:r>
          </w:p>
          <w:p w:rsidR="00E87395" w:rsidRPr="00794ABB" w:rsidRDefault="00E87395" w:rsidP="00CC2858">
            <w:pPr>
              <w:jc w:val="center"/>
              <w:rPr>
                <w:sz w:val="24"/>
                <w:szCs w:val="24"/>
              </w:rPr>
            </w:pPr>
          </w:p>
        </w:tc>
        <w:tc>
          <w:tcPr>
            <w:tcW w:w="1030" w:type="dxa"/>
            <w:shd w:val="clear" w:color="auto" w:fill="auto"/>
          </w:tcPr>
          <w:p w:rsidR="00576F1E" w:rsidRPr="00794ABB" w:rsidRDefault="00576F1E">
            <w:pPr>
              <w:rPr>
                <w:sz w:val="24"/>
                <w:szCs w:val="24"/>
              </w:rPr>
            </w:pPr>
          </w:p>
        </w:tc>
        <w:tc>
          <w:tcPr>
            <w:tcW w:w="1350" w:type="dxa"/>
            <w:shd w:val="clear" w:color="auto" w:fill="auto"/>
          </w:tcPr>
          <w:p w:rsidR="00576F1E" w:rsidRPr="00794ABB" w:rsidRDefault="00576F1E" w:rsidP="00CC2858">
            <w:pPr>
              <w:jc w:val="center"/>
              <w:rPr>
                <w:sz w:val="24"/>
                <w:szCs w:val="24"/>
              </w:rPr>
            </w:pPr>
          </w:p>
        </w:tc>
      </w:tr>
      <w:tr w:rsidR="00576F1E" w:rsidRPr="00794ABB" w:rsidTr="00DC4BDE">
        <w:tc>
          <w:tcPr>
            <w:tcW w:w="636" w:type="dxa"/>
            <w:shd w:val="clear" w:color="auto" w:fill="auto"/>
          </w:tcPr>
          <w:p w:rsidR="00576F1E" w:rsidRPr="00794ABB" w:rsidRDefault="00576F1E" w:rsidP="00CC2858">
            <w:pPr>
              <w:rPr>
                <w:b/>
                <w:sz w:val="24"/>
                <w:szCs w:val="24"/>
              </w:rPr>
            </w:pPr>
            <w:r w:rsidRPr="00794ABB">
              <w:rPr>
                <w:b/>
                <w:sz w:val="24"/>
                <w:szCs w:val="24"/>
              </w:rPr>
              <w:t>3.4.</w:t>
            </w:r>
          </w:p>
        </w:tc>
        <w:tc>
          <w:tcPr>
            <w:tcW w:w="2122" w:type="dxa"/>
            <w:shd w:val="clear" w:color="auto" w:fill="auto"/>
          </w:tcPr>
          <w:p w:rsidR="00576F1E" w:rsidRPr="00794ABB" w:rsidRDefault="00576F1E" w:rsidP="00D1420E">
            <w:r w:rsidRPr="00794ABB">
              <w:rPr>
                <w:sz w:val="24"/>
                <w:szCs w:val="24"/>
              </w:rPr>
              <w:t>Aplicare</w:t>
            </w:r>
          </w:p>
        </w:tc>
        <w:tc>
          <w:tcPr>
            <w:tcW w:w="1230" w:type="dxa"/>
            <w:shd w:val="clear" w:color="auto" w:fill="auto"/>
          </w:tcPr>
          <w:p w:rsidR="00576F1E" w:rsidRPr="00794ABB" w:rsidRDefault="00576F1E" w:rsidP="00CC2858">
            <w:pPr>
              <w:jc w:val="center"/>
              <w:rPr>
                <w:sz w:val="24"/>
                <w:szCs w:val="24"/>
              </w:rPr>
            </w:pPr>
            <w:r w:rsidRPr="00794ABB">
              <w:rPr>
                <w:sz w:val="24"/>
                <w:szCs w:val="24"/>
              </w:rPr>
              <w:t>4</w:t>
            </w:r>
          </w:p>
        </w:tc>
        <w:tc>
          <w:tcPr>
            <w:tcW w:w="1736" w:type="dxa"/>
            <w:shd w:val="clear" w:color="auto" w:fill="auto"/>
          </w:tcPr>
          <w:p w:rsidR="00576F1E" w:rsidRPr="00794ABB" w:rsidRDefault="00E87395" w:rsidP="00CC2858">
            <w:pPr>
              <w:jc w:val="center"/>
              <w:rPr>
                <w:sz w:val="24"/>
                <w:szCs w:val="24"/>
              </w:rPr>
            </w:pPr>
            <w:r>
              <w:rPr>
                <w:sz w:val="24"/>
                <w:szCs w:val="24"/>
              </w:rPr>
              <w:t>Curriculum și inspecție școlară</w:t>
            </w:r>
          </w:p>
        </w:tc>
        <w:tc>
          <w:tcPr>
            <w:tcW w:w="1343" w:type="dxa"/>
            <w:shd w:val="clear" w:color="auto" w:fill="auto"/>
          </w:tcPr>
          <w:p w:rsidR="00576F1E" w:rsidRPr="00794ABB" w:rsidRDefault="00E87395" w:rsidP="00E87395">
            <w:pPr>
              <w:jc w:val="center"/>
              <w:rPr>
                <w:sz w:val="24"/>
                <w:szCs w:val="24"/>
              </w:rPr>
            </w:pPr>
            <w:r>
              <w:rPr>
                <w:sz w:val="24"/>
                <w:szCs w:val="24"/>
              </w:rPr>
              <w:t>Inspectori școlari înv. preșcolar</w:t>
            </w:r>
          </w:p>
        </w:tc>
        <w:tc>
          <w:tcPr>
            <w:tcW w:w="1136" w:type="dxa"/>
            <w:shd w:val="clear" w:color="auto" w:fill="auto"/>
          </w:tcPr>
          <w:p w:rsidR="00576F1E" w:rsidRDefault="00E87395" w:rsidP="00CC2858">
            <w:pPr>
              <w:jc w:val="center"/>
              <w:rPr>
                <w:sz w:val="24"/>
                <w:szCs w:val="24"/>
              </w:rPr>
            </w:pPr>
            <w:r>
              <w:rPr>
                <w:sz w:val="24"/>
                <w:szCs w:val="24"/>
              </w:rPr>
              <w:t>Necula Gabriela</w:t>
            </w:r>
          </w:p>
          <w:p w:rsidR="00E87395" w:rsidRPr="00794ABB" w:rsidRDefault="00E87395" w:rsidP="00CC2858">
            <w:pPr>
              <w:jc w:val="center"/>
              <w:rPr>
                <w:sz w:val="24"/>
                <w:szCs w:val="24"/>
              </w:rPr>
            </w:pPr>
            <w:r>
              <w:rPr>
                <w:sz w:val="24"/>
                <w:szCs w:val="24"/>
              </w:rPr>
              <w:t>Szasz Diana</w:t>
            </w:r>
          </w:p>
        </w:tc>
        <w:tc>
          <w:tcPr>
            <w:tcW w:w="1030" w:type="dxa"/>
            <w:shd w:val="clear" w:color="auto" w:fill="auto"/>
          </w:tcPr>
          <w:p w:rsidR="00576F1E" w:rsidRPr="00794ABB" w:rsidRDefault="00576F1E">
            <w:pPr>
              <w:rPr>
                <w:sz w:val="24"/>
                <w:szCs w:val="24"/>
              </w:rPr>
            </w:pPr>
          </w:p>
        </w:tc>
        <w:tc>
          <w:tcPr>
            <w:tcW w:w="1350" w:type="dxa"/>
            <w:shd w:val="clear" w:color="auto" w:fill="auto"/>
          </w:tcPr>
          <w:p w:rsidR="00576F1E" w:rsidRPr="00794ABB" w:rsidRDefault="00576F1E" w:rsidP="00CC2858">
            <w:pPr>
              <w:jc w:val="center"/>
              <w:rPr>
                <w:sz w:val="24"/>
                <w:szCs w:val="24"/>
              </w:rPr>
            </w:pPr>
          </w:p>
        </w:tc>
      </w:tr>
      <w:tr w:rsidR="00576F1E" w:rsidRPr="00794ABB" w:rsidTr="00DC4BDE">
        <w:tc>
          <w:tcPr>
            <w:tcW w:w="636" w:type="dxa"/>
            <w:shd w:val="clear" w:color="auto" w:fill="auto"/>
          </w:tcPr>
          <w:p w:rsidR="00576F1E" w:rsidRPr="00CD3BE9" w:rsidRDefault="00BB66F8" w:rsidP="00CC2858">
            <w:pPr>
              <w:rPr>
                <w:b/>
                <w:sz w:val="24"/>
                <w:szCs w:val="24"/>
              </w:rPr>
            </w:pPr>
            <w:r w:rsidRPr="00CD3BE9">
              <w:rPr>
                <w:b/>
                <w:sz w:val="24"/>
                <w:szCs w:val="24"/>
              </w:rPr>
              <w:t>3.11</w:t>
            </w:r>
          </w:p>
        </w:tc>
        <w:tc>
          <w:tcPr>
            <w:tcW w:w="2122" w:type="dxa"/>
            <w:shd w:val="clear" w:color="auto" w:fill="auto"/>
          </w:tcPr>
          <w:p w:rsidR="00576F1E" w:rsidRPr="00CD3BE9" w:rsidRDefault="00576F1E" w:rsidP="00D1420E">
            <w:pPr>
              <w:rPr>
                <w:sz w:val="24"/>
                <w:szCs w:val="24"/>
              </w:rPr>
            </w:pPr>
            <w:r w:rsidRPr="00CD3BE9">
              <w:rPr>
                <w:sz w:val="24"/>
                <w:szCs w:val="24"/>
              </w:rPr>
              <w:t>Informare</w:t>
            </w:r>
          </w:p>
        </w:tc>
        <w:tc>
          <w:tcPr>
            <w:tcW w:w="1230" w:type="dxa"/>
            <w:shd w:val="clear" w:color="auto" w:fill="auto"/>
          </w:tcPr>
          <w:p w:rsidR="00576F1E" w:rsidRPr="00D1420E" w:rsidRDefault="00CD3BE9" w:rsidP="00CD3BE9">
            <w:pPr>
              <w:jc w:val="center"/>
              <w:rPr>
                <w:sz w:val="24"/>
                <w:szCs w:val="24"/>
                <w:highlight w:val="yellow"/>
              </w:rPr>
            </w:pPr>
            <w:r w:rsidRPr="00CD3BE9">
              <w:rPr>
                <w:sz w:val="24"/>
                <w:szCs w:val="24"/>
              </w:rPr>
              <w:t>5</w:t>
            </w:r>
          </w:p>
        </w:tc>
        <w:tc>
          <w:tcPr>
            <w:tcW w:w="1736" w:type="dxa"/>
            <w:shd w:val="clear" w:color="auto" w:fill="auto"/>
          </w:tcPr>
          <w:p w:rsidR="00576F1E" w:rsidRPr="00794ABB" w:rsidRDefault="00CF3A7D" w:rsidP="00CC2858">
            <w:pPr>
              <w:jc w:val="center"/>
              <w:rPr>
                <w:sz w:val="24"/>
                <w:szCs w:val="24"/>
              </w:rPr>
            </w:pPr>
            <w:r>
              <w:rPr>
                <w:sz w:val="24"/>
                <w:szCs w:val="24"/>
              </w:rPr>
              <w:t>Comunitatea locală</w:t>
            </w:r>
          </w:p>
        </w:tc>
        <w:tc>
          <w:tcPr>
            <w:tcW w:w="1343" w:type="dxa"/>
            <w:shd w:val="clear" w:color="auto" w:fill="auto"/>
          </w:tcPr>
          <w:p w:rsidR="00576F1E" w:rsidRPr="00794ABB" w:rsidRDefault="00CF3A7D" w:rsidP="00CC2858">
            <w:pPr>
              <w:jc w:val="center"/>
              <w:rPr>
                <w:sz w:val="24"/>
                <w:szCs w:val="24"/>
              </w:rPr>
            </w:pPr>
            <w:r w:rsidRPr="00CF3A7D">
              <w:rPr>
                <w:sz w:val="24"/>
                <w:szCs w:val="24"/>
              </w:rPr>
              <w:t>Directori ai unităților școlare, părinți, Comisiile de înscriere din unitățile de învățământ, prin publicare pe site-ul web ale instituțiilor</w:t>
            </w:r>
            <w:r>
              <w:t>.</w:t>
            </w:r>
          </w:p>
        </w:tc>
        <w:tc>
          <w:tcPr>
            <w:tcW w:w="1136" w:type="dxa"/>
            <w:shd w:val="clear" w:color="auto" w:fill="auto"/>
          </w:tcPr>
          <w:p w:rsidR="00576F1E" w:rsidRPr="00794ABB" w:rsidRDefault="00576F1E" w:rsidP="00CC2858">
            <w:pPr>
              <w:jc w:val="center"/>
              <w:rPr>
                <w:sz w:val="24"/>
                <w:szCs w:val="24"/>
              </w:rPr>
            </w:pPr>
          </w:p>
        </w:tc>
        <w:tc>
          <w:tcPr>
            <w:tcW w:w="1030" w:type="dxa"/>
            <w:shd w:val="clear" w:color="auto" w:fill="auto"/>
          </w:tcPr>
          <w:p w:rsidR="00576F1E" w:rsidRPr="00794ABB" w:rsidRDefault="00576F1E">
            <w:pPr>
              <w:rPr>
                <w:sz w:val="24"/>
                <w:szCs w:val="24"/>
              </w:rPr>
            </w:pPr>
          </w:p>
        </w:tc>
        <w:tc>
          <w:tcPr>
            <w:tcW w:w="1350" w:type="dxa"/>
            <w:shd w:val="clear" w:color="auto" w:fill="auto"/>
          </w:tcPr>
          <w:p w:rsidR="00576F1E" w:rsidRPr="00794ABB" w:rsidRDefault="00576F1E" w:rsidP="00CC2858">
            <w:pPr>
              <w:jc w:val="center"/>
              <w:rPr>
                <w:sz w:val="24"/>
                <w:szCs w:val="24"/>
              </w:rPr>
            </w:pPr>
          </w:p>
        </w:tc>
      </w:tr>
      <w:tr w:rsidR="00576F1E" w:rsidRPr="00794ABB" w:rsidTr="00DC4BDE">
        <w:tc>
          <w:tcPr>
            <w:tcW w:w="636" w:type="dxa"/>
            <w:shd w:val="clear" w:color="auto" w:fill="auto"/>
          </w:tcPr>
          <w:p w:rsidR="00576F1E" w:rsidRPr="00DC4BDE" w:rsidRDefault="00BB66F8" w:rsidP="00CC2858">
            <w:pPr>
              <w:rPr>
                <w:b/>
                <w:sz w:val="24"/>
                <w:szCs w:val="24"/>
              </w:rPr>
            </w:pPr>
            <w:r w:rsidRPr="00DC4BDE">
              <w:rPr>
                <w:b/>
                <w:sz w:val="24"/>
                <w:szCs w:val="24"/>
              </w:rPr>
              <w:t>3.13</w:t>
            </w:r>
          </w:p>
        </w:tc>
        <w:tc>
          <w:tcPr>
            <w:tcW w:w="2122" w:type="dxa"/>
            <w:shd w:val="clear" w:color="auto" w:fill="auto"/>
          </w:tcPr>
          <w:p w:rsidR="00576F1E" w:rsidRPr="00DC4BDE" w:rsidRDefault="00576F1E" w:rsidP="00D1420E">
            <w:pPr>
              <w:rPr>
                <w:sz w:val="24"/>
                <w:szCs w:val="24"/>
              </w:rPr>
            </w:pPr>
            <w:r w:rsidRPr="00DC4BDE">
              <w:rPr>
                <w:sz w:val="24"/>
                <w:szCs w:val="24"/>
              </w:rPr>
              <w:t>Arhivare</w:t>
            </w:r>
            <w:r w:rsidR="00DC4BDE" w:rsidRPr="00DC4BDE">
              <w:rPr>
                <w:sz w:val="24"/>
                <w:szCs w:val="24"/>
              </w:rPr>
              <w:t>/secretariat</w:t>
            </w:r>
          </w:p>
        </w:tc>
        <w:tc>
          <w:tcPr>
            <w:tcW w:w="1230" w:type="dxa"/>
            <w:shd w:val="clear" w:color="auto" w:fill="auto"/>
          </w:tcPr>
          <w:p w:rsidR="00576F1E" w:rsidRPr="00D1420E" w:rsidRDefault="00CD3BE9" w:rsidP="00CC2858">
            <w:pPr>
              <w:jc w:val="center"/>
              <w:rPr>
                <w:sz w:val="24"/>
                <w:szCs w:val="24"/>
                <w:highlight w:val="yellow"/>
              </w:rPr>
            </w:pPr>
            <w:r w:rsidRPr="00CD3BE9">
              <w:rPr>
                <w:sz w:val="24"/>
                <w:szCs w:val="24"/>
              </w:rPr>
              <w:t>6</w:t>
            </w:r>
          </w:p>
        </w:tc>
        <w:tc>
          <w:tcPr>
            <w:tcW w:w="1736" w:type="dxa"/>
            <w:shd w:val="clear" w:color="auto" w:fill="auto"/>
          </w:tcPr>
          <w:p w:rsidR="00576F1E" w:rsidRPr="00794ABB" w:rsidRDefault="00DC4BDE" w:rsidP="00CC2858">
            <w:pPr>
              <w:jc w:val="center"/>
              <w:rPr>
                <w:sz w:val="24"/>
                <w:szCs w:val="24"/>
              </w:rPr>
            </w:pPr>
            <w:r>
              <w:rPr>
                <w:sz w:val="24"/>
                <w:szCs w:val="24"/>
              </w:rPr>
              <w:t>Secretar</w:t>
            </w:r>
            <w:r w:rsidR="00B774CA">
              <w:rPr>
                <w:sz w:val="24"/>
                <w:szCs w:val="24"/>
              </w:rPr>
              <w:t>iat</w:t>
            </w:r>
          </w:p>
        </w:tc>
        <w:tc>
          <w:tcPr>
            <w:tcW w:w="1343" w:type="dxa"/>
            <w:shd w:val="clear" w:color="auto" w:fill="auto"/>
          </w:tcPr>
          <w:p w:rsidR="00576F1E" w:rsidRPr="00794ABB" w:rsidRDefault="00B774CA" w:rsidP="00CC2858">
            <w:pPr>
              <w:jc w:val="center"/>
              <w:rPr>
                <w:sz w:val="24"/>
                <w:szCs w:val="24"/>
              </w:rPr>
            </w:pPr>
            <w:r>
              <w:rPr>
                <w:sz w:val="24"/>
                <w:szCs w:val="24"/>
              </w:rPr>
              <w:t>Secretar ISJ</w:t>
            </w:r>
          </w:p>
        </w:tc>
        <w:tc>
          <w:tcPr>
            <w:tcW w:w="1136" w:type="dxa"/>
            <w:shd w:val="clear" w:color="auto" w:fill="auto"/>
          </w:tcPr>
          <w:p w:rsidR="00576F1E" w:rsidRPr="00794ABB" w:rsidRDefault="00B774CA" w:rsidP="00B774CA">
            <w:pPr>
              <w:rPr>
                <w:sz w:val="24"/>
                <w:szCs w:val="24"/>
              </w:rPr>
            </w:pPr>
            <w:r>
              <w:rPr>
                <w:sz w:val="24"/>
                <w:szCs w:val="24"/>
              </w:rPr>
              <w:t>Istrate Gabriela</w:t>
            </w:r>
          </w:p>
        </w:tc>
        <w:tc>
          <w:tcPr>
            <w:tcW w:w="1030" w:type="dxa"/>
            <w:shd w:val="clear" w:color="auto" w:fill="auto"/>
          </w:tcPr>
          <w:p w:rsidR="00576F1E" w:rsidRPr="00794ABB" w:rsidRDefault="00576F1E">
            <w:pPr>
              <w:rPr>
                <w:sz w:val="24"/>
                <w:szCs w:val="24"/>
              </w:rPr>
            </w:pPr>
          </w:p>
        </w:tc>
        <w:tc>
          <w:tcPr>
            <w:tcW w:w="1350" w:type="dxa"/>
            <w:shd w:val="clear" w:color="auto" w:fill="auto"/>
          </w:tcPr>
          <w:p w:rsidR="00576F1E" w:rsidRPr="00794ABB" w:rsidRDefault="00576F1E" w:rsidP="00CC2858">
            <w:pPr>
              <w:jc w:val="center"/>
              <w:rPr>
                <w:sz w:val="24"/>
                <w:szCs w:val="24"/>
              </w:rPr>
            </w:pPr>
          </w:p>
        </w:tc>
      </w:tr>
    </w:tbl>
    <w:p w:rsidR="00553109" w:rsidRPr="00794ABB" w:rsidRDefault="001D03D2" w:rsidP="00553109">
      <w:pPr>
        <w:jc w:val="both"/>
        <w:rPr>
          <w:b/>
          <w:sz w:val="24"/>
          <w:szCs w:val="24"/>
        </w:rPr>
      </w:pPr>
      <w:r w:rsidRPr="00794ABB">
        <w:rPr>
          <w:b/>
          <w:sz w:val="24"/>
          <w:szCs w:val="24"/>
        </w:rPr>
        <w:t xml:space="preserve"> </w:t>
      </w:r>
      <w:r w:rsidR="00553109" w:rsidRPr="00794ABB">
        <w:rPr>
          <w:b/>
          <w:sz w:val="24"/>
          <w:szCs w:val="24"/>
        </w:rPr>
        <w:t>3. List</w:t>
      </w:r>
      <w:r w:rsidR="00D1420E">
        <w:rPr>
          <w:b/>
          <w:sz w:val="24"/>
          <w:szCs w:val="24"/>
        </w:rPr>
        <w:t>a cuprinzâ</w:t>
      </w:r>
      <w:r w:rsidR="00553109" w:rsidRPr="00794ABB">
        <w:rPr>
          <w:b/>
          <w:sz w:val="24"/>
          <w:szCs w:val="24"/>
        </w:rPr>
        <w:t>nd</w:t>
      </w:r>
      <w:r w:rsidR="00D1420E">
        <w:rPr>
          <w:b/>
          <w:sz w:val="24"/>
          <w:szCs w:val="24"/>
        </w:rPr>
        <w:t xml:space="preserve"> persoanele la care se difuzează ediția sau, după</w:t>
      </w:r>
      <w:r w:rsidR="00553109" w:rsidRPr="00794ABB">
        <w:rPr>
          <w:b/>
          <w:sz w:val="24"/>
          <w:szCs w:val="24"/>
        </w:rPr>
        <w:t xml:space="preserve"> caz, revizia din cadrul </w:t>
      </w:r>
      <w:r w:rsidR="004006FD">
        <w:rPr>
          <w:b/>
          <w:sz w:val="24"/>
          <w:szCs w:val="24"/>
        </w:rPr>
        <w:t xml:space="preserve">ediției procedurii </w:t>
      </w:r>
      <w:r w:rsidR="00D1420E" w:rsidRPr="004006FD">
        <w:rPr>
          <w:b/>
          <w:sz w:val="24"/>
          <w:szCs w:val="24"/>
        </w:rPr>
        <w:t>operaționale</w:t>
      </w:r>
    </w:p>
    <w:p w:rsidR="00553109" w:rsidRPr="00794ABB" w:rsidRDefault="00553109" w:rsidP="00553109">
      <w:pPr>
        <w:rPr>
          <w:b/>
          <w:sz w:val="24"/>
          <w:szCs w:val="24"/>
        </w:rPr>
      </w:pPr>
    </w:p>
    <w:p w:rsidR="0094259A" w:rsidRPr="00794ABB" w:rsidRDefault="00805269" w:rsidP="008B176D">
      <w:pPr>
        <w:autoSpaceDE w:val="0"/>
        <w:autoSpaceDN w:val="0"/>
        <w:adjustRightInd w:val="0"/>
        <w:spacing w:after="120"/>
        <w:jc w:val="both"/>
        <w:rPr>
          <w:b/>
          <w:bCs/>
          <w:sz w:val="24"/>
          <w:szCs w:val="24"/>
        </w:rPr>
      </w:pPr>
      <w:r w:rsidRPr="00794ABB">
        <w:rPr>
          <w:b/>
          <w:bCs/>
          <w:sz w:val="24"/>
          <w:szCs w:val="24"/>
        </w:rPr>
        <w:t>4</w:t>
      </w:r>
      <w:r w:rsidR="00D1420E">
        <w:rPr>
          <w:b/>
          <w:bCs/>
          <w:sz w:val="24"/>
          <w:szCs w:val="24"/>
        </w:rPr>
        <w:t>.</w:t>
      </w:r>
      <w:r w:rsidRPr="00794ABB">
        <w:rPr>
          <w:b/>
          <w:bCs/>
          <w:sz w:val="24"/>
          <w:szCs w:val="24"/>
        </w:rPr>
        <w:t xml:space="preserve"> </w:t>
      </w:r>
      <w:r w:rsidR="0094259A" w:rsidRPr="00794ABB">
        <w:rPr>
          <w:b/>
          <w:bCs/>
          <w:sz w:val="24"/>
          <w:szCs w:val="24"/>
        </w:rPr>
        <w:t xml:space="preserve">Scop </w:t>
      </w:r>
    </w:p>
    <w:p w:rsidR="0063091C" w:rsidRDefault="0063091C" w:rsidP="003C265F">
      <w:pPr>
        <w:tabs>
          <w:tab w:val="left" w:pos="-90"/>
        </w:tabs>
        <w:jc w:val="both"/>
        <w:rPr>
          <w:sz w:val="24"/>
          <w:szCs w:val="24"/>
        </w:rPr>
      </w:pPr>
      <w:r w:rsidRPr="00305A9F">
        <w:rPr>
          <w:sz w:val="24"/>
          <w:szCs w:val="24"/>
        </w:rPr>
        <w:t>Scopul acestei proceduri este de a</w:t>
      </w:r>
      <w:r w:rsidR="00783A94">
        <w:rPr>
          <w:sz w:val="24"/>
          <w:szCs w:val="24"/>
        </w:rPr>
        <w:t xml:space="preserve"> reglementa</w:t>
      </w:r>
      <w:r w:rsidR="00941B95">
        <w:rPr>
          <w:sz w:val="24"/>
          <w:szCs w:val="24"/>
        </w:rPr>
        <w:t xml:space="preserve"> </w:t>
      </w:r>
      <w:r w:rsidR="003C265F">
        <w:rPr>
          <w:sz w:val="24"/>
          <w:szCs w:val="24"/>
        </w:rPr>
        <w:t>modul de retragere a elevilor din clasa pregătitoare sau clasa I, la nivelul fiecărei unități de învățământ din județul Brașov.</w:t>
      </w:r>
    </w:p>
    <w:p w:rsidR="003C265F" w:rsidRDefault="003C265F" w:rsidP="003C265F">
      <w:pPr>
        <w:tabs>
          <w:tab w:val="left" w:pos="-90"/>
        </w:tabs>
        <w:jc w:val="both"/>
        <w:rPr>
          <w:sz w:val="24"/>
          <w:szCs w:val="24"/>
        </w:rPr>
      </w:pPr>
    </w:p>
    <w:p w:rsidR="00805269" w:rsidRPr="007E32AB" w:rsidRDefault="00805269" w:rsidP="008B176D">
      <w:pPr>
        <w:autoSpaceDE w:val="0"/>
        <w:autoSpaceDN w:val="0"/>
        <w:adjustRightInd w:val="0"/>
        <w:spacing w:after="120"/>
        <w:jc w:val="both"/>
        <w:rPr>
          <w:b/>
          <w:bCs/>
          <w:sz w:val="24"/>
          <w:szCs w:val="24"/>
        </w:rPr>
      </w:pPr>
      <w:r w:rsidRPr="007E32AB">
        <w:rPr>
          <w:b/>
          <w:bCs/>
          <w:sz w:val="24"/>
          <w:szCs w:val="24"/>
        </w:rPr>
        <w:t>5</w:t>
      </w:r>
      <w:r w:rsidR="007E32AB">
        <w:rPr>
          <w:b/>
          <w:bCs/>
          <w:sz w:val="24"/>
          <w:szCs w:val="24"/>
        </w:rPr>
        <w:t>.</w:t>
      </w:r>
      <w:r w:rsidRPr="007E32AB">
        <w:rPr>
          <w:b/>
          <w:bCs/>
          <w:sz w:val="24"/>
          <w:szCs w:val="24"/>
        </w:rPr>
        <w:t xml:space="preserve"> Domeniul de aplicare</w:t>
      </w:r>
    </w:p>
    <w:p w:rsidR="00221958" w:rsidRDefault="004712C3" w:rsidP="00FC50EB">
      <w:pPr>
        <w:tabs>
          <w:tab w:val="left" w:pos="-90"/>
        </w:tabs>
        <w:jc w:val="both"/>
        <w:rPr>
          <w:sz w:val="24"/>
          <w:szCs w:val="24"/>
        </w:rPr>
      </w:pPr>
      <w:r w:rsidRPr="00B350EC">
        <w:rPr>
          <w:b/>
          <w:bCs/>
          <w:sz w:val="24"/>
          <w:szCs w:val="24"/>
        </w:rPr>
        <w:t>5</w:t>
      </w:r>
      <w:r w:rsidR="00B350EC" w:rsidRPr="00B350EC">
        <w:rPr>
          <w:b/>
          <w:bCs/>
          <w:sz w:val="24"/>
          <w:szCs w:val="24"/>
        </w:rPr>
        <w:t>.1</w:t>
      </w:r>
      <w:r w:rsidR="00B350EC" w:rsidRPr="00B350EC">
        <w:rPr>
          <w:sz w:val="24"/>
          <w:szCs w:val="24"/>
        </w:rPr>
        <w:t xml:space="preserve"> </w:t>
      </w:r>
      <w:r w:rsidR="00B350EC">
        <w:rPr>
          <w:sz w:val="24"/>
          <w:szCs w:val="24"/>
        </w:rPr>
        <w:t xml:space="preserve">Prevederile prezentei proceduri </w:t>
      </w:r>
      <w:r w:rsidR="00117F16">
        <w:rPr>
          <w:sz w:val="24"/>
          <w:szCs w:val="24"/>
        </w:rPr>
        <w:t>vor fi aplicate</w:t>
      </w:r>
      <w:r w:rsidR="00C41B51">
        <w:rPr>
          <w:sz w:val="24"/>
          <w:szCs w:val="24"/>
        </w:rPr>
        <w:t xml:space="preserve"> de către fiecare unitate de învățământ de pe raza jud</w:t>
      </w:r>
      <w:r w:rsidR="00117F16">
        <w:rPr>
          <w:sz w:val="24"/>
          <w:szCs w:val="24"/>
        </w:rPr>
        <w:t>ețului</w:t>
      </w:r>
      <w:r w:rsidR="00A112E3">
        <w:rPr>
          <w:sz w:val="24"/>
          <w:szCs w:val="24"/>
        </w:rPr>
        <w:t xml:space="preserve"> Brașov, după aprobarea </w:t>
      </w:r>
      <w:r w:rsidR="00C41B51">
        <w:rPr>
          <w:sz w:val="24"/>
          <w:szCs w:val="24"/>
        </w:rPr>
        <w:t xml:space="preserve"> în cadrul Consiliului de Administrație </w:t>
      </w:r>
      <w:r w:rsidR="00117F16">
        <w:rPr>
          <w:sz w:val="24"/>
          <w:szCs w:val="24"/>
        </w:rPr>
        <w:t>al ISJ și avizarea acesteia de către inspectorul școlar general.</w:t>
      </w:r>
    </w:p>
    <w:p w:rsidR="00A112E3" w:rsidRPr="00794ABB" w:rsidRDefault="00A112E3" w:rsidP="00FC50EB">
      <w:pPr>
        <w:tabs>
          <w:tab w:val="left" w:pos="-90"/>
        </w:tabs>
        <w:jc w:val="both"/>
        <w:rPr>
          <w:sz w:val="24"/>
          <w:szCs w:val="24"/>
        </w:rPr>
      </w:pPr>
    </w:p>
    <w:p w:rsidR="00D95055" w:rsidRPr="007E32AB" w:rsidRDefault="00221958" w:rsidP="008B176D">
      <w:pPr>
        <w:autoSpaceDE w:val="0"/>
        <w:autoSpaceDN w:val="0"/>
        <w:adjustRightInd w:val="0"/>
        <w:spacing w:after="120"/>
        <w:jc w:val="both"/>
        <w:rPr>
          <w:b/>
          <w:bCs/>
          <w:sz w:val="24"/>
          <w:szCs w:val="24"/>
        </w:rPr>
      </w:pPr>
      <w:r w:rsidRPr="007E32AB">
        <w:rPr>
          <w:b/>
          <w:bCs/>
          <w:sz w:val="24"/>
          <w:szCs w:val="24"/>
        </w:rPr>
        <w:t>6</w:t>
      </w:r>
      <w:r w:rsidR="007E32AB" w:rsidRPr="007E32AB">
        <w:rPr>
          <w:b/>
          <w:bCs/>
          <w:sz w:val="24"/>
          <w:szCs w:val="24"/>
        </w:rPr>
        <w:t>.</w:t>
      </w:r>
      <w:r w:rsidRPr="007E32AB">
        <w:rPr>
          <w:b/>
          <w:bCs/>
          <w:sz w:val="24"/>
          <w:szCs w:val="24"/>
        </w:rPr>
        <w:t xml:space="preserve"> Documente de referin</w:t>
      </w:r>
      <w:r w:rsidR="00D1420E" w:rsidRPr="007E32AB">
        <w:rPr>
          <w:b/>
          <w:bCs/>
          <w:sz w:val="24"/>
          <w:szCs w:val="24"/>
        </w:rPr>
        <w:t>ț</w:t>
      </w:r>
      <w:r w:rsidRPr="007E32AB">
        <w:rPr>
          <w:b/>
          <w:bCs/>
          <w:sz w:val="24"/>
          <w:szCs w:val="24"/>
        </w:rPr>
        <w:t>ă</w:t>
      </w:r>
    </w:p>
    <w:p w:rsidR="00B350EC" w:rsidRDefault="00B350EC" w:rsidP="00B350EC">
      <w:pPr>
        <w:numPr>
          <w:ilvl w:val="0"/>
          <w:numId w:val="29"/>
        </w:numPr>
        <w:tabs>
          <w:tab w:val="left" w:pos="-90"/>
        </w:tabs>
        <w:jc w:val="both"/>
        <w:rPr>
          <w:sz w:val="24"/>
          <w:szCs w:val="24"/>
        </w:rPr>
      </w:pPr>
      <w:r w:rsidRPr="00FF6A8D">
        <w:rPr>
          <w:sz w:val="24"/>
          <w:szCs w:val="24"/>
        </w:rPr>
        <w:t>Legea Educației Naționale</w:t>
      </w:r>
      <w:r w:rsidR="0063091C">
        <w:rPr>
          <w:sz w:val="24"/>
          <w:szCs w:val="24"/>
        </w:rPr>
        <w:t xml:space="preserve"> nr. 1 /2011 cu modificările și completările ulterioare;</w:t>
      </w:r>
    </w:p>
    <w:p w:rsidR="009A1878" w:rsidRPr="009A1878" w:rsidRDefault="009A1878" w:rsidP="009A1878">
      <w:pPr>
        <w:pStyle w:val="ListParagraph"/>
        <w:numPr>
          <w:ilvl w:val="0"/>
          <w:numId w:val="29"/>
        </w:numPr>
        <w:suppressAutoHyphens/>
        <w:spacing w:after="0" w:line="240" w:lineRule="auto"/>
        <w:contextualSpacing/>
        <w:jc w:val="both"/>
        <w:rPr>
          <w:sz w:val="24"/>
          <w:szCs w:val="24"/>
        </w:rPr>
      </w:pPr>
      <w:r>
        <w:rPr>
          <w:rFonts w:ascii="Times New Roman" w:hAnsi="Times New Roman"/>
          <w:sz w:val="24"/>
          <w:szCs w:val="24"/>
        </w:rPr>
        <w:t>Regulamentul de organizare și funcționare a unităților de învățământ preuniversitar, aprobat prin OMECS nr. 5079/2016, art. 98 al. (1) (2) (3) cu modificările și completările ulterioare prin OMEN 3027/08.01.2018</w:t>
      </w:r>
    </w:p>
    <w:p w:rsidR="00A112E3" w:rsidRPr="00E90EE7" w:rsidRDefault="00A112E3" w:rsidP="00B350EC">
      <w:pPr>
        <w:numPr>
          <w:ilvl w:val="0"/>
          <w:numId w:val="29"/>
        </w:numPr>
        <w:tabs>
          <w:tab w:val="left" w:pos="-90"/>
        </w:tabs>
        <w:jc w:val="both"/>
        <w:rPr>
          <w:sz w:val="24"/>
          <w:szCs w:val="24"/>
        </w:rPr>
      </w:pPr>
      <w:r>
        <w:rPr>
          <w:sz w:val="24"/>
          <w:szCs w:val="24"/>
        </w:rPr>
        <w:t>Ordinul M</w:t>
      </w:r>
      <w:r w:rsidR="0005519A">
        <w:rPr>
          <w:sz w:val="24"/>
          <w:szCs w:val="24"/>
        </w:rPr>
        <w:t>.</w:t>
      </w:r>
      <w:r>
        <w:rPr>
          <w:sz w:val="24"/>
          <w:szCs w:val="24"/>
        </w:rPr>
        <w:t>E</w:t>
      </w:r>
      <w:r w:rsidR="0005519A">
        <w:rPr>
          <w:sz w:val="24"/>
          <w:szCs w:val="24"/>
        </w:rPr>
        <w:t>.</w:t>
      </w:r>
      <w:r>
        <w:rPr>
          <w:sz w:val="24"/>
          <w:szCs w:val="24"/>
        </w:rPr>
        <w:t>C</w:t>
      </w:r>
      <w:r w:rsidR="0005519A">
        <w:rPr>
          <w:sz w:val="24"/>
          <w:szCs w:val="24"/>
        </w:rPr>
        <w:t>.</w:t>
      </w:r>
      <w:r>
        <w:rPr>
          <w:sz w:val="24"/>
          <w:szCs w:val="24"/>
        </w:rPr>
        <w:t xml:space="preserve"> nr.3277/17.02.20</w:t>
      </w:r>
      <w:r w:rsidR="00D644CA" w:rsidRPr="00D644CA">
        <w:rPr>
          <w:sz w:val="24"/>
          <w:szCs w:val="24"/>
        </w:rPr>
        <w:t xml:space="preserve"> </w:t>
      </w:r>
      <w:r w:rsidR="00D644CA">
        <w:rPr>
          <w:sz w:val="24"/>
          <w:szCs w:val="24"/>
        </w:rPr>
        <w:t xml:space="preserve">privind aprobarea </w:t>
      </w:r>
      <w:r w:rsidR="00D644CA" w:rsidRPr="005E2040">
        <w:rPr>
          <w:sz w:val="24"/>
          <w:szCs w:val="24"/>
        </w:rPr>
        <w:t>Metodologiei și a Calendarului de înscriere a copiilor în învățământul primar pentru anul școlar 2020-2021</w:t>
      </w:r>
    </w:p>
    <w:p w:rsidR="0063091C" w:rsidRPr="00502E8C" w:rsidRDefault="0063091C" w:rsidP="0063091C">
      <w:pPr>
        <w:pStyle w:val="ListParagraph"/>
        <w:numPr>
          <w:ilvl w:val="0"/>
          <w:numId w:val="29"/>
        </w:numPr>
        <w:suppressAutoHyphens/>
        <w:spacing w:after="0" w:line="240" w:lineRule="auto"/>
        <w:contextualSpacing/>
        <w:jc w:val="both"/>
        <w:rPr>
          <w:sz w:val="24"/>
          <w:szCs w:val="24"/>
        </w:rPr>
      </w:pPr>
      <w:r>
        <w:rPr>
          <w:rFonts w:ascii="Times New Roman" w:hAnsi="Times New Roman"/>
          <w:sz w:val="24"/>
          <w:szCs w:val="24"/>
        </w:rPr>
        <w:t>Legea nr. 87/2006 privind asigurarea calității în educație, cu modificările și completările ulterioare</w:t>
      </w:r>
    </w:p>
    <w:p w:rsidR="0063091C" w:rsidRPr="00502E8C" w:rsidRDefault="0063091C" w:rsidP="0063091C">
      <w:pPr>
        <w:pStyle w:val="ListParagraph"/>
        <w:numPr>
          <w:ilvl w:val="0"/>
          <w:numId w:val="29"/>
        </w:numPr>
        <w:suppressAutoHyphens/>
        <w:spacing w:after="0" w:line="240" w:lineRule="auto"/>
        <w:contextualSpacing/>
        <w:jc w:val="both"/>
        <w:rPr>
          <w:sz w:val="24"/>
          <w:szCs w:val="24"/>
        </w:rPr>
      </w:pPr>
      <w:r>
        <w:rPr>
          <w:rFonts w:ascii="Times New Roman" w:hAnsi="Times New Roman"/>
          <w:sz w:val="24"/>
          <w:szCs w:val="24"/>
        </w:rPr>
        <w:t>Legea 52/2003, republicată în 2013, privind transparența decizională</w:t>
      </w:r>
    </w:p>
    <w:p w:rsidR="00763816" w:rsidRPr="00763816" w:rsidRDefault="00743316" w:rsidP="0063091C">
      <w:pPr>
        <w:pStyle w:val="ListParagraph"/>
        <w:numPr>
          <w:ilvl w:val="0"/>
          <w:numId w:val="29"/>
        </w:numPr>
        <w:suppressAutoHyphens/>
        <w:spacing w:after="0" w:line="240" w:lineRule="auto"/>
        <w:contextualSpacing/>
        <w:jc w:val="both"/>
        <w:rPr>
          <w:sz w:val="24"/>
          <w:szCs w:val="24"/>
        </w:rPr>
      </w:pPr>
      <w:r>
        <w:rPr>
          <w:rFonts w:ascii="Times New Roman" w:hAnsi="Times New Roman"/>
          <w:sz w:val="24"/>
          <w:szCs w:val="24"/>
        </w:rPr>
        <w:t>Ordonanța Guvernului nr. 137/2000 privind prevenirea și sancționarea tuturor formelor de discriminare, republicată cu modificările ulterioare</w:t>
      </w:r>
    </w:p>
    <w:p w:rsidR="00743316" w:rsidRPr="001C1C86" w:rsidRDefault="00743316" w:rsidP="0063091C">
      <w:pPr>
        <w:pStyle w:val="ListParagraph"/>
        <w:numPr>
          <w:ilvl w:val="0"/>
          <w:numId w:val="29"/>
        </w:numPr>
        <w:suppressAutoHyphens/>
        <w:spacing w:after="0" w:line="240" w:lineRule="auto"/>
        <w:contextualSpacing/>
        <w:jc w:val="both"/>
        <w:rPr>
          <w:rStyle w:val="Strong"/>
          <w:rFonts w:ascii="Times New Roman" w:hAnsi="Times New Roman"/>
          <w:bCs w:val="0"/>
          <w:sz w:val="24"/>
          <w:szCs w:val="24"/>
        </w:rPr>
      </w:pPr>
      <w:r w:rsidRPr="00763816">
        <w:rPr>
          <w:rFonts w:ascii="Times New Roman" w:hAnsi="Times New Roman"/>
          <w:b/>
          <w:sz w:val="24"/>
          <w:szCs w:val="24"/>
        </w:rPr>
        <w:t xml:space="preserve"> </w:t>
      </w:r>
      <w:r w:rsidR="00763816" w:rsidRPr="00F8687D">
        <w:rPr>
          <w:rFonts w:ascii="Times New Roman" w:hAnsi="Times New Roman"/>
          <w:sz w:val="24"/>
          <w:szCs w:val="24"/>
        </w:rPr>
        <w:t>O</w:t>
      </w:r>
      <w:r w:rsidR="00763816" w:rsidRPr="00F8687D">
        <w:rPr>
          <w:rStyle w:val="Strong"/>
          <w:rFonts w:ascii="Times New Roman" w:hAnsi="Times New Roman"/>
          <w:b w:val="0"/>
          <w:color w:val="333333"/>
          <w:sz w:val="24"/>
          <w:szCs w:val="24"/>
          <w:shd w:val="clear" w:color="auto" w:fill="FFFFFF"/>
        </w:rPr>
        <w:t>rdinul-cadru nr. 6.134/21.12.2016 privind interzicerea oricărei forme de segregare în școlile din România</w:t>
      </w:r>
    </w:p>
    <w:p w:rsidR="001C1C86" w:rsidRDefault="001C1C86" w:rsidP="00D775FB">
      <w:pPr>
        <w:pStyle w:val="ListParagraph"/>
        <w:numPr>
          <w:ilvl w:val="0"/>
          <w:numId w:val="29"/>
        </w:numPr>
        <w:tabs>
          <w:tab w:val="left" w:pos="-90"/>
        </w:tabs>
        <w:jc w:val="both"/>
        <w:rPr>
          <w:sz w:val="24"/>
          <w:szCs w:val="24"/>
        </w:rPr>
      </w:pPr>
      <w:r w:rsidRPr="001C1C86">
        <w:rPr>
          <w:sz w:val="24"/>
          <w:szCs w:val="24"/>
        </w:rPr>
        <w:t>Anexei Nr.1 la Ordinul nr. 3277/2020 din 12 mai 2020 cu nr.4244</w:t>
      </w:r>
    </w:p>
    <w:p w:rsidR="00771B03" w:rsidRPr="00D775FB" w:rsidRDefault="00771B03" w:rsidP="00D775FB">
      <w:pPr>
        <w:pStyle w:val="ListParagraph"/>
        <w:numPr>
          <w:ilvl w:val="0"/>
          <w:numId w:val="29"/>
        </w:numPr>
        <w:tabs>
          <w:tab w:val="left" w:pos="-90"/>
        </w:tabs>
        <w:jc w:val="both"/>
        <w:rPr>
          <w:sz w:val="24"/>
          <w:szCs w:val="24"/>
        </w:rPr>
      </w:pPr>
      <w:r>
        <w:rPr>
          <w:sz w:val="24"/>
          <w:szCs w:val="24"/>
        </w:rPr>
        <w:t>Ordinul 430/2004 pentru aprobarea baremului medical</w:t>
      </w:r>
    </w:p>
    <w:p w:rsidR="00360860" w:rsidRPr="00F8687D" w:rsidRDefault="00360860" w:rsidP="00360860">
      <w:pPr>
        <w:tabs>
          <w:tab w:val="left" w:pos="-90"/>
        </w:tabs>
        <w:jc w:val="both"/>
        <w:rPr>
          <w:sz w:val="24"/>
          <w:szCs w:val="24"/>
        </w:rPr>
      </w:pPr>
    </w:p>
    <w:p w:rsidR="00360860" w:rsidRDefault="00360860" w:rsidP="00360860">
      <w:pPr>
        <w:tabs>
          <w:tab w:val="left" w:pos="-90"/>
        </w:tabs>
        <w:jc w:val="both"/>
        <w:rPr>
          <w:sz w:val="24"/>
          <w:szCs w:val="24"/>
        </w:rPr>
      </w:pPr>
    </w:p>
    <w:p w:rsidR="00360860" w:rsidRPr="00E90EE7" w:rsidRDefault="00360860" w:rsidP="00360860">
      <w:pPr>
        <w:tabs>
          <w:tab w:val="left" w:pos="-90"/>
        </w:tabs>
        <w:jc w:val="both"/>
        <w:rPr>
          <w:sz w:val="24"/>
          <w:szCs w:val="24"/>
        </w:rPr>
      </w:pPr>
    </w:p>
    <w:p w:rsidR="00667CD5" w:rsidRPr="008B176D" w:rsidRDefault="00667CD5" w:rsidP="008B176D">
      <w:pPr>
        <w:autoSpaceDE w:val="0"/>
        <w:autoSpaceDN w:val="0"/>
        <w:adjustRightInd w:val="0"/>
        <w:spacing w:after="120"/>
        <w:rPr>
          <w:b/>
          <w:bCs/>
          <w:sz w:val="24"/>
          <w:szCs w:val="24"/>
        </w:rPr>
      </w:pPr>
      <w:r w:rsidRPr="008B176D">
        <w:rPr>
          <w:b/>
          <w:bCs/>
          <w:sz w:val="24"/>
          <w:szCs w:val="24"/>
        </w:rPr>
        <w:t>7</w:t>
      </w:r>
      <w:r w:rsidR="008B176D">
        <w:rPr>
          <w:b/>
          <w:bCs/>
          <w:sz w:val="24"/>
          <w:szCs w:val="24"/>
        </w:rPr>
        <w:t>.</w:t>
      </w:r>
      <w:r w:rsidRPr="008B176D">
        <w:rPr>
          <w:b/>
          <w:bCs/>
          <w:sz w:val="24"/>
          <w:szCs w:val="24"/>
        </w:rPr>
        <w:t xml:space="preserve"> Abrevieri ale termenilor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3166"/>
        <w:gridCol w:w="5371"/>
      </w:tblGrid>
      <w:tr w:rsidR="00667CD5" w:rsidRPr="00794ABB" w:rsidTr="008B176D">
        <w:tc>
          <w:tcPr>
            <w:tcW w:w="993" w:type="dxa"/>
            <w:shd w:val="clear" w:color="auto" w:fill="auto"/>
            <w:vAlign w:val="center"/>
          </w:tcPr>
          <w:p w:rsidR="00667CD5" w:rsidRPr="00D517A7" w:rsidRDefault="00667CD5" w:rsidP="00CC2858">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Nr. crt.</w:t>
            </w:r>
          </w:p>
        </w:tc>
        <w:tc>
          <w:tcPr>
            <w:tcW w:w="3202" w:type="dxa"/>
            <w:shd w:val="clear" w:color="auto" w:fill="auto"/>
            <w:vAlign w:val="center"/>
          </w:tcPr>
          <w:p w:rsidR="00667CD5" w:rsidRPr="00D517A7" w:rsidRDefault="00667CD5" w:rsidP="00CC2858">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Abrevierea</w:t>
            </w:r>
          </w:p>
        </w:tc>
        <w:tc>
          <w:tcPr>
            <w:tcW w:w="5444" w:type="dxa"/>
            <w:shd w:val="clear" w:color="auto" w:fill="auto"/>
            <w:vAlign w:val="center"/>
          </w:tcPr>
          <w:p w:rsidR="00667CD5" w:rsidRPr="00D517A7" w:rsidRDefault="00667CD5" w:rsidP="00CC2858">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Termenul abreviat</w:t>
            </w:r>
          </w:p>
        </w:tc>
      </w:tr>
      <w:tr w:rsidR="00667CD5" w:rsidRPr="00794ABB" w:rsidTr="008B176D">
        <w:tc>
          <w:tcPr>
            <w:tcW w:w="993" w:type="dxa"/>
            <w:shd w:val="clear" w:color="auto" w:fill="auto"/>
          </w:tcPr>
          <w:p w:rsidR="00667CD5" w:rsidRPr="00D517A7" w:rsidRDefault="00667CD5" w:rsidP="008B176D">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1</w:t>
            </w:r>
          </w:p>
        </w:tc>
        <w:tc>
          <w:tcPr>
            <w:tcW w:w="3202" w:type="dxa"/>
            <w:shd w:val="clear" w:color="auto" w:fill="auto"/>
            <w:vAlign w:val="center"/>
          </w:tcPr>
          <w:p w:rsidR="00667CD5" w:rsidRPr="00D517A7" w:rsidRDefault="00667CD5" w:rsidP="008B176D">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CA</w:t>
            </w:r>
          </w:p>
        </w:tc>
        <w:tc>
          <w:tcPr>
            <w:tcW w:w="5444" w:type="dxa"/>
            <w:shd w:val="clear" w:color="auto" w:fill="auto"/>
            <w:vAlign w:val="center"/>
          </w:tcPr>
          <w:p w:rsidR="00667CD5" w:rsidRPr="00D517A7" w:rsidRDefault="00667CD5" w:rsidP="00CC2858">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Consiliu de administra</w:t>
            </w:r>
            <w:r w:rsidR="00D1420E" w:rsidRPr="00D517A7">
              <w:rPr>
                <w:rStyle w:val="FontStyle19"/>
                <w:rFonts w:ascii="Times New Roman" w:hAnsi="Times New Roman"/>
                <w:sz w:val="20"/>
                <w:szCs w:val="20"/>
                <w:lang w:val="ro-RO" w:eastAsia="ro-RO"/>
              </w:rPr>
              <w:t>ț</w:t>
            </w:r>
            <w:r w:rsidRPr="00D517A7">
              <w:rPr>
                <w:rStyle w:val="FontStyle19"/>
                <w:rFonts w:ascii="Times New Roman" w:hAnsi="Times New Roman"/>
                <w:sz w:val="20"/>
                <w:szCs w:val="20"/>
                <w:lang w:val="ro-RO" w:eastAsia="ro-RO"/>
              </w:rPr>
              <w:t>ie</w:t>
            </w:r>
          </w:p>
        </w:tc>
      </w:tr>
      <w:tr w:rsidR="00667CD5" w:rsidRPr="00794ABB" w:rsidTr="008B176D">
        <w:tc>
          <w:tcPr>
            <w:tcW w:w="993" w:type="dxa"/>
            <w:shd w:val="clear" w:color="auto" w:fill="auto"/>
          </w:tcPr>
          <w:p w:rsidR="00667CD5" w:rsidRPr="00D517A7" w:rsidRDefault="00667CD5" w:rsidP="008B176D">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2</w:t>
            </w:r>
          </w:p>
        </w:tc>
        <w:tc>
          <w:tcPr>
            <w:tcW w:w="3202" w:type="dxa"/>
            <w:shd w:val="clear" w:color="auto" w:fill="auto"/>
            <w:vAlign w:val="center"/>
          </w:tcPr>
          <w:p w:rsidR="00667CD5" w:rsidRPr="00D517A7" w:rsidRDefault="00667CD5" w:rsidP="008B176D">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ME</w:t>
            </w:r>
            <w:r w:rsidR="00800F59">
              <w:rPr>
                <w:rStyle w:val="FontStyle19"/>
                <w:rFonts w:ascii="Times New Roman" w:hAnsi="Times New Roman"/>
                <w:sz w:val="20"/>
                <w:szCs w:val="20"/>
                <w:lang w:val="ro-RO" w:eastAsia="ro-RO"/>
              </w:rPr>
              <w:t>C</w:t>
            </w:r>
          </w:p>
        </w:tc>
        <w:tc>
          <w:tcPr>
            <w:tcW w:w="5444" w:type="dxa"/>
            <w:shd w:val="clear" w:color="auto" w:fill="auto"/>
            <w:vAlign w:val="center"/>
          </w:tcPr>
          <w:p w:rsidR="00667CD5" w:rsidRPr="00D517A7" w:rsidRDefault="00667CD5" w:rsidP="00CC2858">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Ministerul Educa</w:t>
            </w:r>
            <w:r w:rsidR="00D1420E" w:rsidRPr="00D517A7">
              <w:rPr>
                <w:rStyle w:val="FontStyle19"/>
                <w:rFonts w:ascii="Times New Roman" w:hAnsi="Times New Roman"/>
                <w:sz w:val="20"/>
                <w:szCs w:val="20"/>
                <w:lang w:val="ro-RO" w:eastAsia="ro-RO"/>
              </w:rPr>
              <w:t>ț</w:t>
            </w:r>
            <w:r w:rsidR="00800F59">
              <w:rPr>
                <w:rStyle w:val="FontStyle19"/>
                <w:rFonts w:ascii="Times New Roman" w:hAnsi="Times New Roman"/>
                <w:sz w:val="20"/>
                <w:szCs w:val="20"/>
                <w:lang w:val="ro-RO" w:eastAsia="ro-RO"/>
              </w:rPr>
              <w:t>iei și Cercetării</w:t>
            </w:r>
          </w:p>
        </w:tc>
      </w:tr>
      <w:tr w:rsidR="00667CD5" w:rsidRPr="00794ABB" w:rsidTr="008B176D">
        <w:tc>
          <w:tcPr>
            <w:tcW w:w="993" w:type="dxa"/>
            <w:shd w:val="clear" w:color="auto" w:fill="auto"/>
          </w:tcPr>
          <w:p w:rsidR="00667CD5" w:rsidRPr="00D517A7" w:rsidRDefault="00667CD5" w:rsidP="008B176D">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3</w:t>
            </w:r>
          </w:p>
        </w:tc>
        <w:tc>
          <w:tcPr>
            <w:tcW w:w="3202" w:type="dxa"/>
            <w:shd w:val="clear" w:color="auto" w:fill="auto"/>
            <w:vAlign w:val="center"/>
          </w:tcPr>
          <w:p w:rsidR="00667CD5" w:rsidRPr="00D517A7" w:rsidRDefault="00667CD5" w:rsidP="008B176D">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ISJ</w:t>
            </w:r>
          </w:p>
        </w:tc>
        <w:tc>
          <w:tcPr>
            <w:tcW w:w="5444" w:type="dxa"/>
            <w:shd w:val="clear" w:color="auto" w:fill="auto"/>
            <w:vAlign w:val="center"/>
          </w:tcPr>
          <w:p w:rsidR="00667CD5" w:rsidRPr="00D517A7" w:rsidRDefault="00667CD5" w:rsidP="00CC2858">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 xml:space="preserve">Inspectoratul </w:t>
            </w:r>
            <w:r w:rsidR="00D1420E" w:rsidRPr="00D517A7">
              <w:rPr>
                <w:rStyle w:val="FontStyle19"/>
                <w:rFonts w:ascii="Times New Roman" w:hAnsi="Times New Roman"/>
                <w:sz w:val="20"/>
                <w:szCs w:val="20"/>
                <w:lang w:val="ro-RO" w:eastAsia="ro-RO"/>
              </w:rPr>
              <w:t>Ș</w:t>
            </w:r>
            <w:r w:rsidRPr="00D517A7">
              <w:rPr>
                <w:rStyle w:val="FontStyle19"/>
                <w:rFonts w:ascii="Times New Roman" w:hAnsi="Times New Roman"/>
                <w:sz w:val="20"/>
                <w:szCs w:val="20"/>
                <w:lang w:val="ro-RO" w:eastAsia="ro-RO"/>
              </w:rPr>
              <w:t>colar al Jude</w:t>
            </w:r>
            <w:r w:rsidR="00D1420E" w:rsidRPr="00D517A7">
              <w:rPr>
                <w:rStyle w:val="FontStyle19"/>
                <w:rFonts w:ascii="Times New Roman" w:hAnsi="Times New Roman"/>
                <w:sz w:val="20"/>
                <w:szCs w:val="20"/>
                <w:lang w:val="ro-RO" w:eastAsia="ro-RO"/>
              </w:rPr>
              <w:t>ț</w:t>
            </w:r>
            <w:r w:rsidRPr="00D517A7">
              <w:rPr>
                <w:rStyle w:val="FontStyle19"/>
                <w:rFonts w:ascii="Times New Roman" w:hAnsi="Times New Roman"/>
                <w:sz w:val="20"/>
                <w:szCs w:val="20"/>
                <w:lang w:val="ro-RO" w:eastAsia="ro-RO"/>
              </w:rPr>
              <w:t>ului</w:t>
            </w:r>
          </w:p>
        </w:tc>
      </w:tr>
      <w:tr w:rsidR="00667CD5" w:rsidRPr="00794ABB" w:rsidTr="008B176D">
        <w:tc>
          <w:tcPr>
            <w:tcW w:w="993" w:type="dxa"/>
            <w:shd w:val="clear" w:color="auto" w:fill="auto"/>
          </w:tcPr>
          <w:p w:rsidR="00667CD5" w:rsidRPr="00D517A7" w:rsidRDefault="00667CD5" w:rsidP="008B176D">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4</w:t>
            </w:r>
          </w:p>
        </w:tc>
        <w:tc>
          <w:tcPr>
            <w:tcW w:w="3202" w:type="dxa"/>
            <w:shd w:val="clear" w:color="auto" w:fill="auto"/>
          </w:tcPr>
          <w:p w:rsidR="00667CD5" w:rsidRPr="00D517A7" w:rsidRDefault="00667CD5" w:rsidP="008B176D">
            <w:pPr>
              <w:pStyle w:val="BodyText"/>
              <w:autoSpaceDE w:val="0"/>
              <w:autoSpaceDN w:val="0"/>
              <w:adjustRightInd w:val="0"/>
              <w:jc w:val="center"/>
              <w:rPr>
                <w:sz w:val="20"/>
              </w:rPr>
            </w:pPr>
            <w:r w:rsidRPr="00D517A7">
              <w:rPr>
                <w:sz w:val="20"/>
              </w:rPr>
              <w:t>P.O.</w:t>
            </w:r>
          </w:p>
        </w:tc>
        <w:tc>
          <w:tcPr>
            <w:tcW w:w="5444" w:type="dxa"/>
            <w:shd w:val="clear" w:color="auto" w:fill="auto"/>
            <w:vAlign w:val="center"/>
          </w:tcPr>
          <w:p w:rsidR="00667CD5" w:rsidRPr="00D517A7" w:rsidRDefault="00667CD5" w:rsidP="00CC2858">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Procedură opera</w:t>
            </w:r>
            <w:r w:rsidR="00D1420E" w:rsidRPr="00D517A7">
              <w:rPr>
                <w:rStyle w:val="FontStyle19"/>
                <w:rFonts w:ascii="Times New Roman" w:hAnsi="Times New Roman"/>
                <w:sz w:val="20"/>
                <w:szCs w:val="20"/>
                <w:lang w:val="ro-RO" w:eastAsia="ro-RO"/>
              </w:rPr>
              <w:t>ț</w:t>
            </w:r>
            <w:r w:rsidRPr="00D517A7">
              <w:rPr>
                <w:rStyle w:val="FontStyle19"/>
                <w:rFonts w:ascii="Times New Roman" w:hAnsi="Times New Roman"/>
                <w:sz w:val="20"/>
                <w:szCs w:val="20"/>
                <w:lang w:val="ro-RO" w:eastAsia="ro-RO"/>
              </w:rPr>
              <w:t>ională</w:t>
            </w:r>
          </w:p>
        </w:tc>
      </w:tr>
      <w:tr w:rsidR="00667CD5" w:rsidRPr="00794ABB" w:rsidTr="008B176D">
        <w:tc>
          <w:tcPr>
            <w:tcW w:w="993" w:type="dxa"/>
            <w:shd w:val="clear" w:color="auto" w:fill="auto"/>
          </w:tcPr>
          <w:p w:rsidR="00667CD5" w:rsidRPr="00D517A7" w:rsidRDefault="00667CD5" w:rsidP="008B176D">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5</w:t>
            </w:r>
          </w:p>
        </w:tc>
        <w:tc>
          <w:tcPr>
            <w:tcW w:w="3202" w:type="dxa"/>
            <w:shd w:val="clear" w:color="auto" w:fill="auto"/>
          </w:tcPr>
          <w:p w:rsidR="00667CD5" w:rsidRPr="00D517A7" w:rsidRDefault="00667CD5" w:rsidP="008B176D">
            <w:pPr>
              <w:pStyle w:val="BodyText"/>
              <w:autoSpaceDE w:val="0"/>
              <w:autoSpaceDN w:val="0"/>
              <w:adjustRightInd w:val="0"/>
              <w:jc w:val="center"/>
              <w:rPr>
                <w:sz w:val="20"/>
              </w:rPr>
            </w:pPr>
            <w:r w:rsidRPr="00D517A7">
              <w:rPr>
                <w:sz w:val="20"/>
              </w:rPr>
              <w:t>E</w:t>
            </w:r>
          </w:p>
        </w:tc>
        <w:tc>
          <w:tcPr>
            <w:tcW w:w="5444" w:type="dxa"/>
            <w:shd w:val="clear" w:color="auto" w:fill="auto"/>
            <w:vAlign w:val="center"/>
          </w:tcPr>
          <w:p w:rsidR="00667CD5" w:rsidRPr="00D517A7" w:rsidRDefault="00667CD5" w:rsidP="00CC2858">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Elaborare</w:t>
            </w:r>
          </w:p>
        </w:tc>
      </w:tr>
      <w:tr w:rsidR="00667CD5" w:rsidRPr="00794ABB" w:rsidTr="008B176D">
        <w:tc>
          <w:tcPr>
            <w:tcW w:w="993" w:type="dxa"/>
            <w:shd w:val="clear" w:color="auto" w:fill="auto"/>
          </w:tcPr>
          <w:p w:rsidR="00667CD5" w:rsidRPr="00D517A7" w:rsidRDefault="00667CD5" w:rsidP="008B176D">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6</w:t>
            </w:r>
          </w:p>
        </w:tc>
        <w:tc>
          <w:tcPr>
            <w:tcW w:w="3202" w:type="dxa"/>
            <w:shd w:val="clear" w:color="auto" w:fill="auto"/>
          </w:tcPr>
          <w:p w:rsidR="00667CD5" w:rsidRPr="00D517A7" w:rsidRDefault="00667CD5" w:rsidP="008B176D">
            <w:pPr>
              <w:pStyle w:val="BodyText"/>
              <w:autoSpaceDE w:val="0"/>
              <w:autoSpaceDN w:val="0"/>
              <w:adjustRightInd w:val="0"/>
              <w:jc w:val="center"/>
              <w:rPr>
                <w:sz w:val="20"/>
              </w:rPr>
            </w:pPr>
            <w:r w:rsidRPr="00D517A7">
              <w:rPr>
                <w:sz w:val="20"/>
              </w:rPr>
              <w:t>V</w:t>
            </w:r>
          </w:p>
        </w:tc>
        <w:tc>
          <w:tcPr>
            <w:tcW w:w="5444" w:type="dxa"/>
            <w:shd w:val="clear" w:color="auto" w:fill="auto"/>
            <w:vAlign w:val="center"/>
          </w:tcPr>
          <w:p w:rsidR="00667CD5" w:rsidRPr="00D517A7" w:rsidRDefault="00667CD5" w:rsidP="00CC2858">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Verificare</w:t>
            </w:r>
          </w:p>
        </w:tc>
      </w:tr>
      <w:tr w:rsidR="00667CD5" w:rsidRPr="00794ABB" w:rsidTr="008B176D">
        <w:tc>
          <w:tcPr>
            <w:tcW w:w="993" w:type="dxa"/>
            <w:shd w:val="clear" w:color="auto" w:fill="auto"/>
          </w:tcPr>
          <w:p w:rsidR="00667CD5" w:rsidRPr="00D517A7" w:rsidRDefault="00667CD5" w:rsidP="008B176D">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7</w:t>
            </w:r>
          </w:p>
        </w:tc>
        <w:tc>
          <w:tcPr>
            <w:tcW w:w="3202" w:type="dxa"/>
            <w:shd w:val="clear" w:color="auto" w:fill="auto"/>
          </w:tcPr>
          <w:p w:rsidR="00667CD5" w:rsidRPr="00D517A7" w:rsidRDefault="00667CD5" w:rsidP="008B176D">
            <w:pPr>
              <w:pStyle w:val="BodyText"/>
              <w:autoSpaceDE w:val="0"/>
              <w:autoSpaceDN w:val="0"/>
              <w:adjustRightInd w:val="0"/>
              <w:jc w:val="center"/>
              <w:rPr>
                <w:sz w:val="20"/>
              </w:rPr>
            </w:pPr>
            <w:r w:rsidRPr="00D517A7">
              <w:rPr>
                <w:sz w:val="20"/>
              </w:rPr>
              <w:t>A</w:t>
            </w:r>
          </w:p>
        </w:tc>
        <w:tc>
          <w:tcPr>
            <w:tcW w:w="5444" w:type="dxa"/>
            <w:shd w:val="clear" w:color="auto" w:fill="auto"/>
            <w:vAlign w:val="center"/>
          </w:tcPr>
          <w:p w:rsidR="00667CD5" w:rsidRPr="00D517A7" w:rsidRDefault="00132704" w:rsidP="00CC2858">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Aprobare</w:t>
            </w:r>
          </w:p>
        </w:tc>
      </w:tr>
      <w:tr w:rsidR="00667CD5" w:rsidRPr="00794ABB" w:rsidTr="008B176D">
        <w:tc>
          <w:tcPr>
            <w:tcW w:w="993" w:type="dxa"/>
            <w:shd w:val="clear" w:color="auto" w:fill="auto"/>
          </w:tcPr>
          <w:p w:rsidR="00667CD5" w:rsidRPr="00D517A7" w:rsidRDefault="00667CD5" w:rsidP="008B176D">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8</w:t>
            </w:r>
          </w:p>
        </w:tc>
        <w:tc>
          <w:tcPr>
            <w:tcW w:w="3202" w:type="dxa"/>
            <w:shd w:val="clear" w:color="auto" w:fill="auto"/>
            <w:vAlign w:val="center"/>
          </w:tcPr>
          <w:p w:rsidR="00667CD5" w:rsidRPr="00D517A7" w:rsidRDefault="00667CD5" w:rsidP="008B176D">
            <w:pPr>
              <w:pStyle w:val="BodyTextIndent"/>
              <w:autoSpaceDE w:val="0"/>
              <w:autoSpaceDN w:val="0"/>
              <w:adjustRightInd w:val="0"/>
              <w:ind w:firstLine="0"/>
              <w:jc w:val="center"/>
              <w:rPr>
                <w:sz w:val="20"/>
              </w:rPr>
            </w:pPr>
            <w:r w:rsidRPr="00D517A7">
              <w:rPr>
                <w:sz w:val="20"/>
              </w:rPr>
              <w:t>Ap.</w:t>
            </w:r>
          </w:p>
        </w:tc>
        <w:tc>
          <w:tcPr>
            <w:tcW w:w="5444" w:type="dxa"/>
            <w:shd w:val="clear" w:color="auto" w:fill="auto"/>
            <w:vAlign w:val="center"/>
          </w:tcPr>
          <w:p w:rsidR="00667CD5" w:rsidRPr="00D517A7" w:rsidRDefault="00132704" w:rsidP="00CC2858">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Aplicare</w:t>
            </w:r>
          </w:p>
        </w:tc>
      </w:tr>
      <w:tr w:rsidR="00667CD5" w:rsidRPr="00794ABB" w:rsidTr="008B176D">
        <w:tc>
          <w:tcPr>
            <w:tcW w:w="993" w:type="dxa"/>
            <w:shd w:val="clear" w:color="auto" w:fill="auto"/>
          </w:tcPr>
          <w:p w:rsidR="00667CD5" w:rsidRPr="00D517A7" w:rsidRDefault="00667CD5" w:rsidP="008B176D">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9</w:t>
            </w:r>
          </w:p>
        </w:tc>
        <w:tc>
          <w:tcPr>
            <w:tcW w:w="3202" w:type="dxa"/>
            <w:shd w:val="clear" w:color="auto" w:fill="auto"/>
            <w:vAlign w:val="center"/>
          </w:tcPr>
          <w:p w:rsidR="00667CD5" w:rsidRPr="00D517A7" w:rsidRDefault="00667CD5" w:rsidP="008B176D">
            <w:pPr>
              <w:pStyle w:val="BodyTextIndent"/>
              <w:autoSpaceDE w:val="0"/>
              <w:autoSpaceDN w:val="0"/>
              <w:adjustRightInd w:val="0"/>
              <w:ind w:firstLine="0"/>
              <w:jc w:val="center"/>
              <w:rPr>
                <w:sz w:val="20"/>
              </w:rPr>
            </w:pPr>
            <w:r w:rsidRPr="00D517A7">
              <w:rPr>
                <w:sz w:val="20"/>
              </w:rPr>
              <w:t>Ah.</w:t>
            </w:r>
          </w:p>
        </w:tc>
        <w:tc>
          <w:tcPr>
            <w:tcW w:w="5444" w:type="dxa"/>
            <w:shd w:val="clear" w:color="auto" w:fill="auto"/>
            <w:vAlign w:val="center"/>
          </w:tcPr>
          <w:p w:rsidR="00667CD5" w:rsidRPr="00D517A7" w:rsidRDefault="00132704" w:rsidP="00CC2858">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Arhivare</w:t>
            </w:r>
          </w:p>
        </w:tc>
      </w:tr>
      <w:tr w:rsidR="00667CD5" w:rsidRPr="00794ABB" w:rsidTr="008B176D">
        <w:tc>
          <w:tcPr>
            <w:tcW w:w="993" w:type="dxa"/>
            <w:shd w:val="clear" w:color="auto" w:fill="auto"/>
          </w:tcPr>
          <w:p w:rsidR="00667CD5" w:rsidRPr="00D517A7" w:rsidRDefault="00667CD5" w:rsidP="008B176D">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10</w:t>
            </w:r>
          </w:p>
        </w:tc>
        <w:tc>
          <w:tcPr>
            <w:tcW w:w="3202" w:type="dxa"/>
            <w:shd w:val="clear" w:color="auto" w:fill="auto"/>
            <w:vAlign w:val="center"/>
          </w:tcPr>
          <w:p w:rsidR="00667CD5" w:rsidRPr="00D517A7" w:rsidRDefault="00667CD5" w:rsidP="008B176D">
            <w:pPr>
              <w:pStyle w:val="BodyTextIndent"/>
              <w:autoSpaceDE w:val="0"/>
              <w:autoSpaceDN w:val="0"/>
              <w:adjustRightInd w:val="0"/>
              <w:ind w:firstLine="0"/>
              <w:jc w:val="center"/>
              <w:rPr>
                <w:sz w:val="20"/>
              </w:rPr>
            </w:pPr>
            <w:r w:rsidRPr="00D517A7">
              <w:rPr>
                <w:sz w:val="20"/>
              </w:rPr>
              <w:t>F</w:t>
            </w:r>
          </w:p>
        </w:tc>
        <w:tc>
          <w:tcPr>
            <w:tcW w:w="5444" w:type="dxa"/>
            <w:shd w:val="clear" w:color="auto" w:fill="auto"/>
            <w:vAlign w:val="center"/>
          </w:tcPr>
          <w:p w:rsidR="00667CD5" w:rsidRPr="00D517A7" w:rsidRDefault="00132704" w:rsidP="00CC2858">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Formulare</w:t>
            </w:r>
          </w:p>
        </w:tc>
      </w:tr>
      <w:tr w:rsidR="000C7A73" w:rsidRPr="00794ABB" w:rsidTr="008B176D">
        <w:tc>
          <w:tcPr>
            <w:tcW w:w="993" w:type="dxa"/>
            <w:shd w:val="clear" w:color="auto" w:fill="auto"/>
          </w:tcPr>
          <w:p w:rsidR="000C7A73" w:rsidRPr="00D517A7" w:rsidRDefault="000C7A73" w:rsidP="008B176D">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11</w:t>
            </w:r>
          </w:p>
        </w:tc>
        <w:tc>
          <w:tcPr>
            <w:tcW w:w="3202" w:type="dxa"/>
            <w:shd w:val="clear" w:color="auto" w:fill="auto"/>
            <w:vAlign w:val="center"/>
          </w:tcPr>
          <w:p w:rsidR="000C7A73" w:rsidRPr="00D517A7" w:rsidRDefault="000C7A73" w:rsidP="008B176D">
            <w:pPr>
              <w:pStyle w:val="BodyTextIndent"/>
              <w:autoSpaceDE w:val="0"/>
              <w:autoSpaceDN w:val="0"/>
              <w:adjustRightInd w:val="0"/>
              <w:ind w:firstLine="0"/>
              <w:jc w:val="center"/>
              <w:rPr>
                <w:sz w:val="20"/>
              </w:rPr>
            </w:pPr>
            <w:r w:rsidRPr="00D517A7">
              <w:rPr>
                <w:sz w:val="20"/>
              </w:rPr>
              <w:t>CP</w:t>
            </w:r>
          </w:p>
        </w:tc>
        <w:tc>
          <w:tcPr>
            <w:tcW w:w="5444" w:type="dxa"/>
            <w:shd w:val="clear" w:color="auto" w:fill="auto"/>
            <w:vAlign w:val="center"/>
          </w:tcPr>
          <w:p w:rsidR="000C7A73" w:rsidRPr="00D517A7" w:rsidRDefault="000C7A73" w:rsidP="00CC2858">
            <w:pPr>
              <w:pStyle w:val="Style3"/>
              <w:widowControl/>
              <w:jc w:val="center"/>
              <w:rPr>
                <w:rStyle w:val="FontStyle19"/>
                <w:rFonts w:ascii="Times New Roman" w:hAnsi="Times New Roman"/>
                <w:sz w:val="20"/>
                <w:szCs w:val="20"/>
                <w:lang w:val="ro-RO" w:eastAsia="ro-RO"/>
              </w:rPr>
            </w:pPr>
            <w:r w:rsidRPr="00D517A7">
              <w:rPr>
                <w:rStyle w:val="FontStyle19"/>
                <w:rFonts w:ascii="Times New Roman" w:hAnsi="Times New Roman"/>
                <w:sz w:val="20"/>
                <w:szCs w:val="20"/>
                <w:lang w:val="ro-RO" w:eastAsia="ro-RO"/>
              </w:rPr>
              <w:t>Clasa pregătitoare</w:t>
            </w:r>
          </w:p>
        </w:tc>
      </w:tr>
    </w:tbl>
    <w:p w:rsidR="000C7A73" w:rsidRDefault="000C7A73" w:rsidP="008B176D">
      <w:pPr>
        <w:pStyle w:val="Style4"/>
        <w:widowControl/>
        <w:spacing w:after="120"/>
        <w:jc w:val="both"/>
        <w:rPr>
          <w:rStyle w:val="FontStyle36"/>
          <w:b/>
          <w:sz w:val="24"/>
          <w:szCs w:val="24"/>
          <w:lang w:val="ro-RO" w:eastAsia="ro-RO"/>
        </w:rPr>
      </w:pPr>
    </w:p>
    <w:p w:rsidR="00256628" w:rsidRDefault="00256628" w:rsidP="008B176D">
      <w:pPr>
        <w:pStyle w:val="Style4"/>
        <w:widowControl/>
        <w:spacing w:after="120"/>
        <w:jc w:val="both"/>
        <w:rPr>
          <w:rStyle w:val="FontStyle36"/>
          <w:b/>
          <w:sz w:val="24"/>
          <w:szCs w:val="24"/>
          <w:lang w:val="ro-RO" w:eastAsia="ro-RO"/>
        </w:rPr>
      </w:pPr>
    </w:p>
    <w:p w:rsidR="00256628" w:rsidRDefault="00256628" w:rsidP="008B176D">
      <w:pPr>
        <w:pStyle w:val="Style4"/>
        <w:widowControl/>
        <w:spacing w:after="120"/>
        <w:jc w:val="both"/>
        <w:rPr>
          <w:rStyle w:val="FontStyle36"/>
          <w:b/>
          <w:sz w:val="24"/>
          <w:szCs w:val="24"/>
          <w:lang w:val="ro-RO" w:eastAsia="ro-RO"/>
        </w:rPr>
      </w:pPr>
    </w:p>
    <w:p w:rsidR="005E19E5" w:rsidRDefault="005E19E5" w:rsidP="008B176D">
      <w:pPr>
        <w:pStyle w:val="Style4"/>
        <w:widowControl/>
        <w:spacing w:after="120"/>
        <w:jc w:val="both"/>
        <w:rPr>
          <w:rStyle w:val="FontStyle36"/>
          <w:b/>
          <w:sz w:val="24"/>
          <w:szCs w:val="24"/>
          <w:lang w:val="ro-RO" w:eastAsia="ro-RO"/>
        </w:rPr>
      </w:pPr>
      <w:r w:rsidRPr="00794ABB">
        <w:rPr>
          <w:rStyle w:val="FontStyle36"/>
          <w:b/>
          <w:sz w:val="24"/>
          <w:szCs w:val="24"/>
          <w:lang w:val="ro-RO" w:eastAsia="ro-RO"/>
        </w:rPr>
        <w:t>8</w:t>
      </w:r>
      <w:r w:rsidR="008B176D">
        <w:rPr>
          <w:rStyle w:val="FontStyle36"/>
          <w:b/>
          <w:sz w:val="24"/>
          <w:szCs w:val="24"/>
          <w:lang w:val="ro-RO" w:eastAsia="ro-RO"/>
        </w:rPr>
        <w:t>.</w:t>
      </w:r>
      <w:r w:rsidRPr="00794ABB">
        <w:rPr>
          <w:rStyle w:val="FontStyle36"/>
          <w:b/>
          <w:sz w:val="24"/>
          <w:szCs w:val="24"/>
          <w:lang w:val="ro-RO" w:eastAsia="ro-RO"/>
        </w:rPr>
        <w:t xml:space="preserve"> Descrierea procedurii opera</w:t>
      </w:r>
      <w:r w:rsidR="00D1420E">
        <w:rPr>
          <w:rStyle w:val="FontStyle36"/>
          <w:b/>
          <w:sz w:val="24"/>
          <w:szCs w:val="24"/>
          <w:lang w:val="ro-RO" w:eastAsia="ro-RO"/>
        </w:rPr>
        <w:t>ț</w:t>
      </w:r>
      <w:r w:rsidRPr="00794ABB">
        <w:rPr>
          <w:rStyle w:val="FontStyle36"/>
          <w:b/>
          <w:sz w:val="24"/>
          <w:szCs w:val="24"/>
          <w:lang w:val="ro-RO" w:eastAsia="ro-RO"/>
        </w:rPr>
        <w:t>ionale</w:t>
      </w:r>
    </w:p>
    <w:p w:rsidR="00F363DD" w:rsidRDefault="00FC6F80" w:rsidP="00976F59">
      <w:pPr>
        <w:pStyle w:val="Style4"/>
        <w:widowControl/>
        <w:ind w:firstLine="60"/>
        <w:jc w:val="both"/>
        <w:rPr>
          <w:rStyle w:val="FontStyle36"/>
          <w:sz w:val="24"/>
          <w:szCs w:val="24"/>
          <w:lang w:val="ro-RO" w:eastAsia="ro-RO"/>
        </w:rPr>
      </w:pPr>
      <w:r w:rsidRPr="00FC6F80">
        <w:rPr>
          <w:rStyle w:val="FontStyle36"/>
          <w:sz w:val="24"/>
          <w:szCs w:val="24"/>
          <w:lang w:val="ro-RO" w:eastAsia="ro-RO"/>
        </w:rPr>
        <w:t>Retragerea elevilor din clasa pregătitoare sau clasa I se poate face la cererea părinților sau reprezentanților legali ai elevului</w:t>
      </w:r>
      <w:r>
        <w:rPr>
          <w:rStyle w:val="FontStyle36"/>
          <w:sz w:val="24"/>
          <w:szCs w:val="24"/>
          <w:lang w:val="ro-RO" w:eastAsia="ro-RO"/>
        </w:rPr>
        <w:t>, pentru următoarele situații:</w:t>
      </w:r>
    </w:p>
    <w:p w:rsidR="00FC6F80" w:rsidRPr="00941B95" w:rsidRDefault="00C05772" w:rsidP="0017763B">
      <w:pPr>
        <w:pStyle w:val="Style4"/>
        <w:widowControl/>
        <w:numPr>
          <w:ilvl w:val="0"/>
          <w:numId w:val="38"/>
        </w:numPr>
        <w:jc w:val="both"/>
        <w:rPr>
          <w:rStyle w:val="FontStyle36"/>
          <w:i/>
          <w:sz w:val="24"/>
          <w:szCs w:val="24"/>
          <w:lang w:val="ro-RO" w:eastAsia="ro-RO"/>
        </w:rPr>
      </w:pPr>
      <w:r w:rsidRPr="00941B95">
        <w:rPr>
          <w:rStyle w:val="FontStyle36"/>
          <w:i/>
          <w:sz w:val="24"/>
          <w:szCs w:val="24"/>
          <w:lang w:val="ro-RO" w:eastAsia="ro-RO"/>
        </w:rPr>
        <w:t>Elevul acumulează absențe ca urmare a unor probleme medicale</w:t>
      </w:r>
    </w:p>
    <w:p w:rsidR="00C05772" w:rsidRPr="00941B95" w:rsidRDefault="00C05772" w:rsidP="0017763B">
      <w:pPr>
        <w:pStyle w:val="Style4"/>
        <w:widowControl/>
        <w:numPr>
          <w:ilvl w:val="0"/>
          <w:numId w:val="38"/>
        </w:numPr>
        <w:jc w:val="both"/>
        <w:rPr>
          <w:rStyle w:val="FontStyle36"/>
          <w:i/>
          <w:sz w:val="24"/>
          <w:szCs w:val="24"/>
          <w:lang w:val="ro-RO" w:eastAsia="ro-RO"/>
        </w:rPr>
      </w:pPr>
      <w:r w:rsidRPr="00941B95">
        <w:rPr>
          <w:rStyle w:val="FontStyle36"/>
          <w:i/>
          <w:sz w:val="24"/>
          <w:szCs w:val="24"/>
          <w:lang w:val="ro-RO" w:eastAsia="ro-RO"/>
        </w:rPr>
        <w:t>Se observă manifestări de oboseală sau neadaptare școlară</w:t>
      </w:r>
    </w:p>
    <w:p w:rsidR="00F05F4C" w:rsidRDefault="00C05772" w:rsidP="00976F59">
      <w:pPr>
        <w:pStyle w:val="Style4"/>
        <w:widowControl/>
        <w:ind w:firstLine="60"/>
        <w:jc w:val="both"/>
        <w:rPr>
          <w:rStyle w:val="FontStyle36"/>
          <w:sz w:val="24"/>
          <w:szCs w:val="24"/>
          <w:lang w:val="ro-RO" w:eastAsia="ro-RO"/>
        </w:rPr>
      </w:pPr>
      <w:r>
        <w:rPr>
          <w:rStyle w:val="FontStyle36"/>
          <w:sz w:val="24"/>
          <w:szCs w:val="24"/>
          <w:lang w:val="ro-RO" w:eastAsia="ro-RO"/>
        </w:rPr>
        <w:t>În ambele situații, părinții</w:t>
      </w:r>
      <w:r w:rsidRPr="00C05772">
        <w:rPr>
          <w:rStyle w:val="FontStyle36"/>
          <w:sz w:val="24"/>
          <w:szCs w:val="24"/>
          <w:lang w:val="ro-RO" w:eastAsia="ro-RO"/>
        </w:rPr>
        <w:t xml:space="preserve"> </w:t>
      </w:r>
      <w:r w:rsidR="00F05F4C">
        <w:rPr>
          <w:rStyle w:val="FontStyle36"/>
          <w:sz w:val="24"/>
          <w:szCs w:val="24"/>
          <w:lang w:val="ro-RO" w:eastAsia="ro-RO"/>
        </w:rPr>
        <w:t>sau reprezentanții</w:t>
      </w:r>
      <w:r w:rsidRPr="00FC6F80">
        <w:rPr>
          <w:rStyle w:val="FontStyle36"/>
          <w:sz w:val="24"/>
          <w:szCs w:val="24"/>
          <w:lang w:val="ro-RO" w:eastAsia="ro-RO"/>
        </w:rPr>
        <w:t xml:space="preserve"> legali ai</w:t>
      </w:r>
      <w:r>
        <w:rPr>
          <w:rStyle w:val="FontStyle36"/>
          <w:sz w:val="24"/>
          <w:szCs w:val="24"/>
          <w:lang w:val="ro-RO" w:eastAsia="ro-RO"/>
        </w:rPr>
        <w:t xml:space="preserve"> elevului pot depune la unitatea de învățământ o solicitare de retragere a elevului, în vederea reînscrierii în anul școlar următor, la clasa corespunzătoare nivelului din care s-a retras</w:t>
      </w:r>
      <w:r w:rsidR="00F05F4C">
        <w:rPr>
          <w:rStyle w:val="FontStyle36"/>
          <w:sz w:val="24"/>
          <w:szCs w:val="24"/>
          <w:lang w:val="ro-RO" w:eastAsia="ro-RO"/>
        </w:rPr>
        <w:t xml:space="preserve">. </w:t>
      </w:r>
    </w:p>
    <w:p w:rsidR="00C05772" w:rsidRDefault="00F05F4C" w:rsidP="00976F59">
      <w:pPr>
        <w:pStyle w:val="Style4"/>
        <w:widowControl/>
        <w:ind w:firstLine="60"/>
        <w:jc w:val="both"/>
        <w:rPr>
          <w:rStyle w:val="FontStyle36"/>
          <w:sz w:val="24"/>
          <w:szCs w:val="24"/>
          <w:lang w:val="ro-RO" w:eastAsia="ro-RO"/>
        </w:rPr>
      </w:pPr>
      <w:r>
        <w:rPr>
          <w:rStyle w:val="FontStyle36"/>
          <w:sz w:val="24"/>
          <w:szCs w:val="24"/>
          <w:lang w:val="ro-RO" w:eastAsia="ro-RO"/>
        </w:rPr>
        <w:t>La cererea motivată a părintelui, reînscrierea se poate face și în anul școlar în care s-a solicitat retragerea la c</w:t>
      </w:r>
      <w:r w:rsidR="00C22F8B">
        <w:rPr>
          <w:rStyle w:val="FontStyle36"/>
          <w:sz w:val="24"/>
          <w:szCs w:val="24"/>
          <w:lang w:val="ro-RO" w:eastAsia="ro-RO"/>
        </w:rPr>
        <w:t>lasa anterioară nivelului din care s-a retras elevul.</w:t>
      </w:r>
    </w:p>
    <w:p w:rsidR="00C22F8B" w:rsidRDefault="00C22F8B" w:rsidP="00C05772">
      <w:pPr>
        <w:pStyle w:val="Style4"/>
        <w:widowControl/>
        <w:jc w:val="both"/>
        <w:rPr>
          <w:rStyle w:val="FontStyle36"/>
          <w:sz w:val="24"/>
          <w:szCs w:val="24"/>
          <w:lang w:val="ro-RO" w:eastAsia="ro-RO"/>
        </w:rPr>
      </w:pPr>
      <w:r>
        <w:rPr>
          <w:rStyle w:val="FontStyle36"/>
          <w:sz w:val="24"/>
          <w:szCs w:val="24"/>
          <w:lang w:val="ro-RO" w:eastAsia="ro-RO"/>
        </w:rPr>
        <w:t>Solicitarea de retragere va fi însoțită de următoarele documente:</w:t>
      </w:r>
    </w:p>
    <w:p w:rsidR="00C22F8B" w:rsidRDefault="00C22F8B" w:rsidP="00C22F8B">
      <w:pPr>
        <w:pStyle w:val="Style4"/>
        <w:widowControl/>
        <w:numPr>
          <w:ilvl w:val="0"/>
          <w:numId w:val="35"/>
        </w:numPr>
        <w:jc w:val="both"/>
        <w:rPr>
          <w:rStyle w:val="FontStyle36"/>
          <w:sz w:val="24"/>
          <w:szCs w:val="24"/>
          <w:lang w:val="ro-RO" w:eastAsia="ro-RO"/>
        </w:rPr>
      </w:pPr>
      <w:r>
        <w:rPr>
          <w:rStyle w:val="FontStyle36"/>
          <w:sz w:val="24"/>
          <w:szCs w:val="24"/>
          <w:lang w:val="ro-RO" w:eastAsia="ro-RO"/>
        </w:rPr>
        <w:t>Cerere tip</w:t>
      </w:r>
    </w:p>
    <w:p w:rsidR="00C22F8B" w:rsidRDefault="00C22F8B" w:rsidP="00C22F8B">
      <w:pPr>
        <w:pStyle w:val="Style4"/>
        <w:widowControl/>
        <w:numPr>
          <w:ilvl w:val="0"/>
          <w:numId w:val="35"/>
        </w:numPr>
        <w:jc w:val="both"/>
        <w:rPr>
          <w:rStyle w:val="FontStyle36"/>
          <w:sz w:val="24"/>
          <w:szCs w:val="24"/>
          <w:lang w:val="ro-RO" w:eastAsia="ro-RO"/>
        </w:rPr>
      </w:pPr>
      <w:r>
        <w:rPr>
          <w:rStyle w:val="FontStyle36"/>
          <w:sz w:val="24"/>
          <w:szCs w:val="24"/>
          <w:lang w:val="ro-RO" w:eastAsia="ro-RO"/>
        </w:rPr>
        <w:t>Copia certificatului de naștere al elevului</w:t>
      </w:r>
    </w:p>
    <w:p w:rsidR="00C22F8B" w:rsidRDefault="00C22F8B" w:rsidP="00C22F8B">
      <w:pPr>
        <w:pStyle w:val="Style4"/>
        <w:widowControl/>
        <w:numPr>
          <w:ilvl w:val="0"/>
          <w:numId w:val="35"/>
        </w:numPr>
        <w:jc w:val="both"/>
        <w:rPr>
          <w:rStyle w:val="FontStyle36"/>
          <w:sz w:val="24"/>
          <w:szCs w:val="24"/>
          <w:lang w:val="ro-RO" w:eastAsia="ro-RO"/>
        </w:rPr>
      </w:pPr>
      <w:r>
        <w:rPr>
          <w:rStyle w:val="FontStyle36"/>
          <w:sz w:val="24"/>
          <w:szCs w:val="24"/>
          <w:lang w:val="ro-RO" w:eastAsia="ro-RO"/>
        </w:rPr>
        <w:t>Copia Cărții de identitate a părinților</w:t>
      </w:r>
    </w:p>
    <w:p w:rsidR="00C22F8B" w:rsidRDefault="00C22F8B" w:rsidP="00C22F8B">
      <w:pPr>
        <w:pStyle w:val="Style4"/>
        <w:widowControl/>
        <w:numPr>
          <w:ilvl w:val="0"/>
          <w:numId w:val="35"/>
        </w:numPr>
        <w:jc w:val="both"/>
        <w:rPr>
          <w:rStyle w:val="FontStyle36"/>
          <w:sz w:val="24"/>
          <w:szCs w:val="24"/>
          <w:lang w:val="ro-RO" w:eastAsia="ro-RO"/>
        </w:rPr>
      </w:pPr>
      <w:r>
        <w:rPr>
          <w:rStyle w:val="FontStyle36"/>
          <w:sz w:val="24"/>
          <w:szCs w:val="24"/>
          <w:lang w:val="ro-RO" w:eastAsia="ro-RO"/>
        </w:rPr>
        <w:t>Documen</w:t>
      </w:r>
      <w:r w:rsidR="00771B03">
        <w:rPr>
          <w:rStyle w:val="FontStyle36"/>
          <w:sz w:val="24"/>
          <w:szCs w:val="24"/>
          <w:lang w:val="ro-RO" w:eastAsia="ro-RO"/>
        </w:rPr>
        <w:t>te me</w:t>
      </w:r>
      <w:r>
        <w:rPr>
          <w:rStyle w:val="FontStyle36"/>
          <w:sz w:val="24"/>
          <w:szCs w:val="24"/>
          <w:lang w:val="ro-RO" w:eastAsia="ro-RO"/>
        </w:rPr>
        <w:t xml:space="preserve">dicale </w:t>
      </w:r>
      <w:r w:rsidR="00771B03">
        <w:rPr>
          <w:rStyle w:val="FontStyle36"/>
          <w:sz w:val="24"/>
          <w:szCs w:val="24"/>
          <w:lang w:val="ro-RO" w:eastAsia="ro-RO"/>
        </w:rPr>
        <w:t xml:space="preserve">(doar pentru situația 1) care atestă motivul pentru care medicul specialist recomandă retragerea elevului </w:t>
      </w:r>
    </w:p>
    <w:p w:rsidR="00D85170" w:rsidRDefault="00D85170" w:rsidP="00C22F8B">
      <w:pPr>
        <w:pStyle w:val="Style4"/>
        <w:widowControl/>
        <w:numPr>
          <w:ilvl w:val="0"/>
          <w:numId w:val="35"/>
        </w:numPr>
        <w:jc w:val="both"/>
        <w:rPr>
          <w:rStyle w:val="FontStyle36"/>
          <w:sz w:val="24"/>
          <w:szCs w:val="24"/>
          <w:lang w:val="ro-RO" w:eastAsia="ro-RO"/>
        </w:rPr>
      </w:pPr>
      <w:r>
        <w:rPr>
          <w:rStyle w:val="FontStyle36"/>
          <w:sz w:val="24"/>
          <w:szCs w:val="24"/>
          <w:lang w:val="ro-RO" w:eastAsia="ro-RO"/>
        </w:rPr>
        <w:t>Actul care atestă calitatea de reprezentant legal (dacă este cazul)</w:t>
      </w:r>
    </w:p>
    <w:p w:rsidR="00D85170" w:rsidRDefault="00D85170" w:rsidP="00C22F8B">
      <w:pPr>
        <w:pStyle w:val="Style4"/>
        <w:widowControl/>
        <w:numPr>
          <w:ilvl w:val="0"/>
          <w:numId w:val="35"/>
        </w:numPr>
        <w:jc w:val="both"/>
        <w:rPr>
          <w:rStyle w:val="FontStyle36"/>
          <w:sz w:val="24"/>
          <w:szCs w:val="24"/>
          <w:lang w:val="ro-RO" w:eastAsia="ro-RO"/>
        </w:rPr>
      </w:pPr>
      <w:r>
        <w:rPr>
          <w:rStyle w:val="FontStyle36"/>
          <w:sz w:val="24"/>
          <w:szCs w:val="24"/>
          <w:lang w:val="ro-RO" w:eastAsia="ro-RO"/>
        </w:rPr>
        <w:t>Copie a hotărârii judecătorești (pentru părinții divorțați) din care să rezulte modul în care se exercită autoritatea părintească și unde a fost satbilită locuința copilului</w:t>
      </w:r>
    </w:p>
    <w:p w:rsidR="00D85170" w:rsidRDefault="00D85170" w:rsidP="00C22F8B">
      <w:pPr>
        <w:pStyle w:val="Style4"/>
        <w:widowControl/>
        <w:numPr>
          <w:ilvl w:val="0"/>
          <w:numId w:val="35"/>
        </w:numPr>
        <w:jc w:val="both"/>
        <w:rPr>
          <w:rStyle w:val="FontStyle36"/>
          <w:sz w:val="24"/>
          <w:szCs w:val="24"/>
          <w:lang w:val="ro-RO" w:eastAsia="ro-RO"/>
        </w:rPr>
      </w:pPr>
      <w:r>
        <w:rPr>
          <w:rStyle w:val="FontStyle36"/>
          <w:sz w:val="24"/>
          <w:szCs w:val="24"/>
          <w:lang w:val="ro-RO" w:eastAsia="ro-RO"/>
        </w:rPr>
        <w:t>Acord din partea părintelui absent (pentru părinții divorțați)</w:t>
      </w:r>
      <w:r w:rsidR="00646DD2">
        <w:rPr>
          <w:rStyle w:val="FontStyle36"/>
          <w:sz w:val="24"/>
          <w:szCs w:val="24"/>
          <w:lang w:val="ro-RO" w:eastAsia="ro-RO"/>
        </w:rPr>
        <w:t xml:space="preserve"> cu privire la evaluarea nivelului de dezvoltare a copilului (doar pentru situația 2)</w:t>
      </w:r>
    </w:p>
    <w:p w:rsidR="00925C28" w:rsidRDefault="00925C28" w:rsidP="00C22F8B">
      <w:pPr>
        <w:pStyle w:val="Style4"/>
        <w:widowControl/>
        <w:numPr>
          <w:ilvl w:val="0"/>
          <w:numId w:val="35"/>
        </w:numPr>
        <w:jc w:val="both"/>
        <w:rPr>
          <w:rStyle w:val="FontStyle36"/>
          <w:sz w:val="24"/>
          <w:szCs w:val="24"/>
          <w:lang w:val="ro-RO" w:eastAsia="ro-RO"/>
        </w:rPr>
      </w:pPr>
      <w:r>
        <w:rPr>
          <w:rStyle w:val="FontStyle36"/>
          <w:sz w:val="24"/>
          <w:szCs w:val="24"/>
          <w:lang w:val="ro-RO" w:eastAsia="ro-RO"/>
        </w:rPr>
        <w:t>Acord de consiliere a părinților/reprezentanților legali privind nevoia de a lua o decizie referitoare la retragerea</w:t>
      </w:r>
      <w:r w:rsidR="00AC5745">
        <w:rPr>
          <w:rStyle w:val="FontStyle36"/>
          <w:sz w:val="24"/>
          <w:szCs w:val="24"/>
          <w:lang w:val="ro-RO" w:eastAsia="ro-RO"/>
        </w:rPr>
        <w:t xml:space="preserve"> înscrierii copilului din CP și Clasa I (doar pentru situația 2)</w:t>
      </w:r>
    </w:p>
    <w:p w:rsidR="00DD55C4" w:rsidRDefault="00DD55C4" w:rsidP="00C22F8B">
      <w:pPr>
        <w:pStyle w:val="Style4"/>
        <w:widowControl/>
        <w:numPr>
          <w:ilvl w:val="0"/>
          <w:numId w:val="35"/>
        </w:numPr>
        <w:jc w:val="both"/>
        <w:rPr>
          <w:rStyle w:val="FontStyle36"/>
          <w:sz w:val="24"/>
          <w:szCs w:val="24"/>
          <w:lang w:val="ro-RO" w:eastAsia="ro-RO"/>
        </w:rPr>
      </w:pPr>
      <w:r>
        <w:rPr>
          <w:rStyle w:val="FontStyle36"/>
          <w:sz w:val="24"/>
          <w:szCs w:val="24"/>
          <w:lang w:val="ro-RO" w:eastAsia="ro-RO"/>
        </w:rPr>
        <w:t>Acord de utilizare și prelucrare a datelor cu caracter personal de către unitatea de învățământ</w:t>
      </w:r>
    </w:p>
    <w:p w:rsidR="0005594F" w:rsidRPr="00FC6F80" w:rsidRDefault="0005594F" w:rsidP="0005594F">
      <w:pPr>
        <w:pStyle w:val="Style4"/>
        <w:widowControl/>
        <w:jc w:val="both"/>
        <w:rPr>
          <w:rStyle w:val="FontStyle36"/>
          <w:sz w:val="24"/>
          <w:szCs w:val="24"/>
          <w:lang w:val="ro-RO" w:eastAsia="ro-RO"/>
        </w:rPr>
      </w:pPr>
    </w:p>
    <w:p w:rsidR="005E19E5" w:rsidRPr="00794ABB" w:rsidRDefault="00D67D83" w:rsidP="008B176D">
      <w:pPr>
        <w:pStyle w:val="Style4"/>
        <w:widowControl/>
        <w:spacing w:after="120"/>
        <w:jc w:val="both"/>
        <w:rPr>
          <w:rStyle w:val="FontStyle36"/>
          <w:b/>
          <w:sz w:val="24"/>
          <w:szCs w:val="24"/>
          <w:lang w:val="ro-RO" w:eastAsia="ro-RO"/>
        </w:rPr>
      </w:pPr>
      <w:r>
        <w:rPr>
          <w:rStyle w:val="FontStyle36"/>
          <w:b/>
          <w:sz w:val="24"/>
          <w:szCs w:val="24"/>
          <w:lang w:val="ro-RO" w:eastAsia="ro-RO"/>
        </w:rPr>
        <w:t>8.1 Responsabil de proces</w:t>
      </w:r>
    </w:p>
    <w:p w:rsidR="00CD5417" w:rsidRDefault="00D67D83" w:rsidP="00D67D83">
      <w:pPr>
        <w:rPr>
          <w:sz w:val="24"/>
          <w:szCs w:val="24"/>
        </w:rPr>
      </w:pPr>
      <w:r w:rsidRPr="00E90EE7">
        <w:rPr>
          <w:sz w:val="24"/>
          <w:szCs w:val="24"/>
        </w:rPr>
        <w:t>Comisia Jude</w:t>
      </w:r>
      <w:r>
        <w:rPr>
          <w:sz w:val="24"/>
          <w:szCs w:val="24"/>
        </w:rPr>
        <w:t>ț</w:t>
      </w:r>
      <w:r w:rsidRPr="00E90EE7">
        <w:rPr>
          <w:sz w:val="24"/>
          <w:szCs w:val="24"/>
        </w:rPr>
        <w:t xml:space="preserve">eană a Inspectoratului </w:t>
      </w:r>
      <w:r>
        <w:rPr>
          <w:sz w:val="24"/>
          <w:szCs w:val="24"/>
        </w:rPr>
        <w:t>Ș</w:t>
      </w:r>
      <w:r w:rsidRPr="00E90EE7">
        <w:rPr>
          <w:sz w:val="24"/>
          <w:szCs w:val="24"/>
        </w:rPr>
        <w:t xml:space="preserve">colar </w:t>
      </w:r>
      <w:r>
        <w:rPr>
          <w:sz w:val="24"/>
          <w:szCs w:val="24"/>
        </w:rPr>
        <w:t>al Județului Braș</w:t>
      </w:r>
      <w:r w:rsidRPr="00E90EE7">
        <w:rPr>
          <w:sz w:val="24"/>
          <w:szCs w:val="24"/>
        </w:rPr>
        <w:t xml:space="preserve">ov verifică </w:t>
      </w:r>
      <w:r>
        <w:rPr>
          <w:sz w:val="24"/>
          <w:szCs w:val="24"/>
        </w:rPr>
        <w:t>ș</w:t>
      </w:r>
      <w:r w:rsidRPr="00E90EE7">
        <w:rPr>
          <w:sz w:val="24"/>
          <w:szCs w:val="24"/>
        </w:rPr>
        <w:t>i monitorizează modul în care este respectată procedura.</w:t>
      </w:r>
    </w:p>
    <w:p w:rsidR="00CD5417" w:rsidRDefault="00D67D83" w:rsidP="00D67D83">
      <w:pPr>
        <w:rPr>
          <w:sz w:val="24"/>
          <w:szCs w:val="24"/>
        </w:rPr>
      </w:pPr>
      <w:r w:rsidRPr="00E90EE7">
        <w:rPr>
          <w:sz w:val="24"/>
          <w:szCs w:val="24"/>
        </w:rPr>
        <w:t xml:space="preserve"> </w:t>
      </w:r>
      <w:r w:rsidR="00F6180D">
        <w:rPr>
          <w:sz w:val="24"/>
          <w:szCs w:val="24"/>
        </w:rPr>
        <w:t>Colaborarea Comisiei Județene cu:</w:t>
      </w:r>
    </w:p>
    <w:p w:rsidR="00976F59" w:rsidRDefault="00976F59" w:rsidP="00D67D83">
      <w:pPr>
        <w:rPr>
          <w:sz w:val="24"/>
          <w:szCs w:val="24"/>
        </w:rPr>
      </w:pPr>
    </w:p>
    <w:p w:rsidR="00773ECE" w:rsidRPr="00773ECE" w:rsidRDefault="00773ECE" w:rsidP="006B22A6">
      <w:pPr>
        <w:pStyle w:val="ListParagraph"/>
        <w:numPr>
          <w:ilvl w:val="0"/>
          <w:numId w:val="36"/>
        </w:numPr>
        <w:spacing w:after="0"/>
        <w:rPr>
          <w:rFonts w:ascii="Times New Roman" w:hAnsi="Times New Roman"/>
          <w:sz w:val="24"/>
          <w:szCs w:val="24"/>
        </w:rPr>
      </w:pPr>
      <w:r w:rsidRPr="00773ECE">
        <w:rPr>
          <w:rFonts w:ascii="Times New Roman" w:hAnsi="Times New Roman"/>
          <w:sz w:val="24"/>
          <w:szCs w:val="24"/>
        </w:rPr>
        <w:t>Centrul Județean de Resurse și Asistență Educațională Brașov</w:t>
      </w:r>
    </w:p>
    <w:p w:rsidR="00CD5417" w:rsidRPr="00E90EE7" w:rsidRDefault="00CD5417" w:rsidP="006B22A6">
      <w:pPr>
        <w:pStyle w:val="ListParagraph"/>
        <w:numPr>
          <w:ilvl w:val="0"/>
          <w:numId w:val="31"/>
        </w:numPr>
        <w:spacing w:after="0"/>
        <w:jc w:val="both"/>
        <w:rPr>
          <w:rFonts w:ascii="Times New Roman" w:hAnsi="Times New Roman"/>
          <w:sz w:val="24"/>
          <w:szCs w:val="24"/>
          <w:lang w:val="ro-RO"/>
        </w:rPr>
      </w:pPr>
      <w:r w:rsidRPr="00E90EE7">
        <w:rPr>
          <w:rFonts w:ascii="Times New Roman" w:hAnsi="Times New Roman"/>
          <w:sz w:val="24"/>
          <w:szCs w:val="24"/>
          <w:lang w:val="ro-RO"/>
        </w:rPr>
        <w:t>Comisia de înscriere din unitatea de învă</w:t>
      </w:r>
      <w:r>
        <w:rPr>
          <w:rFonts w:ascii="Times New Roman" w:hAnsi="Times New Roman"/>
          <w:sz w:val="24"/>
          <w:szCs w:val="24"/>
          <w:lang w:val="ro-RO"/>
        </w:rPr>
        <w:t>ț</w:t>
      </w:r>
      <w:r w:rsidRPr="00E90EE7">
        <w:rPr>
          <w:rFonts w:ascii="Times New Roman" w:hAnsi="Times New Roman"/>
          <w:sz w:val="24"/>
          <w:szCs w:val="24"/>
          <w:lang w:val="ro-RO"/>
        </w:rPr>
        <w:t xml:space="preserve">ământ </w:t>
      </w:r>
    </w:p>
    <w:p w:rsidR="00CD5417" w:rsidRPr="00E90EE7" w:rsidRDefault="00CD5417" w:rsidP="006B22A6">
      <w:pPr>
        <w:pStyle w:val="ListParagraph"/>
        <w:numPr>
          <w:ilvl w:val="0"/>
          <w:numId w:val="31"/>
        </w:numPr>
        <w:spacing w:after="0"/>
        <w:jc w:val="both"/>
        <w:rPr>
          <w:rFonts w:ascii="Times New Roman" w:hAnsi="Times New Roman"/>
          <w:sz w:val="24"/>
          <w:szCs w:val="24"/>
          <w:lang w:val="ro-RO"/>
        </w:rPr>
      </w:pPr>
      <w:r w:rsidRPr="00E90EE7">
        <w:rPr>
          <w:rFonts w:ascii="Times New Roman" w:hAnsi="Times New Roman"/>
          <w:sz w:val="24"/>
          <w:szCs w:val="24"/>
          <w:lang w:val="ro-RO"/>
        </w:rPr>
        <w:t>Directorul unită</w:t>
      </w:r>
      <w:r>
        <w:rPr>
          <w:rFonts w:ascii="Times New Roman" w:hAnsi="Times New Roman"/>
          <w:sz w:val="24"/>
          <w:szCs w:val="24"/>
          <w:lang w:val="ro-RO"/>
        </w:rPr>
        <w:t>ț</w:t>
      </w:r>
      <w:r w:rsidRPr="00E90EE7">
        <w:rPr>
          <w:rFonts w:ascii="Times New Roman" w:hAnsi="Times New Roman"/>
          <w:sz w:val="24"/>
          <w:szCs w:val="24"/>
          <w:lang w:val="ro-RO"/>
        </w:rPr>
        <w:t xml:space="preserve">ii </w:t>
      </w:r>
      <w:r>
        <w:rPr>
          <w:rFonts w:ascii="Times New Roman" w:hAnsi="Times New Roman"/>
          <w:sz w:val="24"/>
          <w:szCs w:val="24"/>
          <w:lang w:val="ro-RO"/>
        </w:rPr>
        <w:t>ș</w:t>
      </w:r>
      <w:r w:rsidRPr="00E90EE7">
        <w:rPr>
          <w:rFonts w:ascii="Times New Roman" w:hAnsi="Times New Roman"/>
          <w:sz w:val="24"/>
          <w:szCs w:val="24"/>
          <w:lang w:val="ro-RO"/>
        </w:rPr>
        <w:t>colare</w:t>
      </w:r>
    </w:p>
    <w:p w:rsidR="00D67D83" w:rsidRDefault="00D67D83" w:rsidP="00D67D83">
      <w:pPr>
        <w:rPr>
          <w:sz w:val="24"/>
          <w:szCs w:val="24"/>
        </w:rPr>
      </w:pPr>
    </w:p>
    <w:p w:rsidR="00832D9D" w:rsidRDefault="00832D9D" w:rsidP="008B176D">
      <w:pPr>
        <w:shd w:val="clear" w:color="auto" w:fill="FFFFFF"/>
        <w:jc w:val="both"/>
        <w:rPr>
          <w:color w:val="000000"/>
          <w:spacing w:val="-3"/>
          <w:sz w:val="24"/>
          <w:szCs w:val="24"/>
        </w:rPr>
      </w:pPr>
    </w:p>
    <w:p w:rsidR="00832D9D" w:rsidRDefault="002F65D2" w:rsidP="008B176D">
      <w:pPr>
        <w:shd w:val="clear" w:color="auto" w:fill="FFFFFF"/>
        <w:jc w:val="both"/>
        <w:rPr>
          <w:b/>
          <w:color w:val="000000"/>
          <w:spacing w:val="-3"/>
          <w:sz w:val="24"/>
          <w:szCs w:val="24"/>
        </w:rPr>
      </w:pPr>
      <w:r w:rsidRPr="00DD51D4">
        <w:rPr>
          <w:b/>
          <w:color w:val="000000"/>
          <w:spacing w:val="-3"/>
          <w:sz w:val="24"/>
          <w:szCs w:val="24"/>
        </w:rPr>
        <w:t>8.2 Modul de lucru</w:t>
      </w:r>
    </w:p>
    <w:p w:rsidR="008A2AD8" w:rsidRPr="00DD51D4" w:rsidRDefault="008A2AD8" w:rsidP="008B176D">
      <w:pPr>
        <w:shd w:val="clear" w:color="auto" w:fill="FFFFFF"/>
        <w:jc w:val="both"/>
        <w:rPr>
          <w:b/>
          <w:color w:val="000000"/>
          <w:spacing w:val="-3"/>
          <w:sz w:val="24"/>
          <w:szCs w:val="24"/>
        </w:rPr>
      </w:pPr>
    </w:p>
    <w:p w:rsidR="002F65D2" w:rsidRDefault="002F65D2" w:rsidP="008B176D">
      <w:pPr>
        <w:shd w:val="clear" w:color="auto" w:fill="FFFFFF"/>
        <w:jc w:val="both"/>
        <w:rPr>
          <w:color w:val="000000"/>
          <w:spacing w:val="-3"/>
          <w:sz w:val="24"/>
          <w:szCs w:val="24"/>
        </w:rPr>
      </w:pPr>
      <w:r>
        <w:rPr>
          <w:color w:val="000000"/>
          <w:spacing w:val="-3"/>
          <w:sz w:val="24"/>
          <w:szCs w:val="24"/>
        </w:rPr>
        <w:t>Prezenta Procedură se va aplica pentru fiecare caz în parte, respectând interesul educațional al elevului.</w:t>
      </w:r>
    </w:p>
    <w:p w:rsidR="00DD51D4" w:rsidRDefault="00DD51D4" w:rsidP="008B176D">
      <w:pPr>
        <w:shd w:val="clear" w:color="auto" w:fill="FFFFFF"/>
        <w:jc w:val="both"/>
        <w:rPr>
          <w:color w:val="000000"/>
          <w:spacing w:val="-3"/>
          <w:sz w:val="24"/>
          <w:szCs w:val="24"/>
        </w:rPr>
      </w:pPr>
    </w:p>
    <w:p w:rsidR="00DD51D4" w:rsidRDefault="00DD51D4" w:rsidP="008B176D">
      <w:pPr>
        <w:shd w:val="clear" w:color="auto" w:fill="FFFFFF"/>
        <w:jc w:val="both"/>
        <w:rPr>
          <w:b/>
          <w:color w:val="000000"/>
          <w:spacing w:val="-3"/>
          <w:sz w:val="24"/>
          <w:szCs w:val="24"/>
        </w:rPr>
      </w:pPr>
      <w:r w:rsidRPr="008A2AD8">
        <w:rPr>
          <w:b/>
          <w:color w:val="000000"/>
          <w:spacing w:val="-3"/>
          <w:sz w:val="24"/>
          <w:szCs w:val="24"/>
        </w:rPr>
        <w:t xml:space="preserve">8.3. </w:t>
      </w:r>
      <w:r w:rsidR="008A2AD8" w:rsidRPr="008A2AD8">
        <w:rPr>
          <w:b/>
          <w:color w:val="000000"/>
          <w:spacing w:val="-3"/>
          <w:sz w:val="24"/>
          <w:szCs w:val="24"/>
        </w:rPr>
        <w:t xml:space="preserve">Planificarea operațiunilor </w:t>
      </w:r>
    </w:p>
    <w:p w:rsidR="008A2AD8" w:rsidRPr="008A2AD8" w:rsidRDefault="008A2AD8" w:rsidP="008B176D">
      <w:pPr>
        <w:shd w:val="clear" w:color="auto" w:fill="FFFFFF"/>
        <w:jc w:val="both"/>
        <w:rPr>
          <w:b/>
          <w:color w:val="000000"/>
          <w:spacing w:val="-3"/>
          <w:sz w:val="24"/>
          <w:szCs w:val="24"/>
        </w:rPr>
      </w:pPr>
    </w:p>
    <w:p w:rsidR="00832D9D" w:rsidRDefault="00DD51D4" w:rsidP="008B176D">
      <w:pPr>
        <w:shd w:val="clear" w:color="auto" w:fill="FFFFFF"/>
        <w:jc w:val="both"/>
        <w:rPr>
          <w:color w:val="000000"/>
          <w:spacing w:val="-3"/>
          <w:sz w:val="24"/>
          <w:szCs w:val="24"/>
        </w:rPr>
      </w:pPr>
      <w:r>
        <w:rPr>
          <w:color w:val="000000"/>
          <w:spacing w:val="-3"/>
          <w:sz w:val="24"/>
          <w:szCs w:val="24"/>
        </w:rPr>
        <w:t>Prezenta Procedură este aplicabilă în toate unitățile de învățământ preuniversitar, cu nivel de învățământ primar, din rețeaua școlară a județului Brașov.</w:t>
      </w:r>
    </w:p>
    <w:p w:rsidR="00AA1491" w:rsidRDefault="009053D7" w:rsidP="008B176D">
      <w:pPr>
        <w:shd w:val="clear" w:color="auto" w:fill="FFFFFF"/>
        <w:jc w:val="both"/>
        <w:rPr>
          <w:color w:val="000000"/>
          <w:spacing w:val="-3"/>
          <w:sz w:val="24"/>
          <w:szCs w:val="24"/>
        </w:rPr>
      </w:pPr>
      <w:r>
        <w:rPr>
          <w:color w:val="000000"/>
          <w:spacing w:val="-3"/>
          <w:sz w:val="24"/>
          <w:szCs w:val="24"/>
        </w:rPr>
        <w:t>Etapele activității procedurale:</w:t>
      </w:r>
    </w:p>
    <w:p w:rsidR="00AA1491" w:rsidRDefault="009053D7" w:rsidP="008B176D">
      <w:pPr>
        <w:shd w:val="clear" w:color="auto" w:fill="FFFFFF"/>
        <w:jc w:val="both"/>
        <w:rPr>
          <w:b/>
          <w:color w:val="000000"/>
          <w:spacing w:val="-3"/>
          <w:sz w:val="24"/>
          <w:szCs w:val="24"/>
        </w:rPr>
      </w:pPr>
      <w:r>
        <w:rPr>
          <w:color w:val="000000"/>
          <w:spacing w:val="-3"/>
          <w:sz w:val="24"/>
          <w:szCs w:val="24"/>
        </w:rPr>
        <w:t xml:space="preserve">Pasul 1: </w:t>
      </w:r>
      <w:r w:rsidRPr="000D4958">
        <w:rPr>
          <w:b/>
          <w:color w:val="000000"/>
          <w:spacing w:val="-3"/>
          <w:sz w:val="24"/>
          <w:szCs w:val="24"/>
        </w:rPr>
        <w:t>Părinții</w:t>
      </w:r>
    </w:p>
    <w:p w:rsidR="000D4958" w:rsidRPr="0017763B" w:rsidRDefault="000D4958" w:rsidP="000D4958">
      <w:pPr>
        <w:pStyle w:val="ListParagraph"/>
        <w:numPr>
          <w:ilvl w:val="0"/>
          <w:numId w:val="37"/>
        </w:numPr>
        <w:shd w:val="clear" w:color="auto" w:fill="FFFFFF"/>
        <w:jc w:val="both"/>
        <w:rPr>
          <w:rFonts w:ascii="Times New Roman" w:hAnsi="Times New Roman"/>
          <w:color w:val="000000"/>
          <w:spacing w:val="-3"/>
          <w:sz w:val="24"/>
          <w:szCs w:val="24"/>
        </w:rPr>
      </w:pPr>
      <w:r w:rsidRPr="0017763B">
        <w:rPr>
          <w:rFonts w:ascii="Times New Roman" w:hAnsi="Times New Roman"/>
          <w:color w:val="000000"/>
          <w:spacing w:val="-3"/>
          <w:sz w:val="24"/>
          <w:szCs w:val="24"/>
        </w:rPr>
        <w:t>Depun la unitatea de învățământ solicitarea de retragere însoțită de documetele menționate în prezenta procedură, după caz</w:t>
      </w:r>
    </w:p>
    <w:p w:rsidR="000D4958" w:rsidRDefault="0017763B" w:rsidP="0017763B">
      <w:pPr>
        <w:shd w:val="clear" w:color="auto" w:fill="FFFFFF"/>
        <w:jc w:val="both"/>
        <w:rPr>
          <w:b/>
          <w:color w:val="000000"/>
          <w:spacing w:val="-3"/>
          <w:sz w:val="24"/>
          <w:szCs w:val="24"/>
        </w:rPr>
      </w:pPr>
      <w:r>
        <w:rPr>
          <w:color w:val="000000"/>
          <w:spacing w:val="-3"/>
          <w:sz w:val="24"/>
          <w:szCs w:val="24"/>
        </w:rPr>
        <w:t xml:space="preserve">Pasul 2: </w:t>
      </w:r>
      <w:r w:rsidRPr="0017763B">
        <w:rPr>
          <w:b/>
          <w:color w:val="000000"/>
          <w:spacing w:val="-3"/>
          <w:sz w:val="24"/>
          <w:szCs w:val="24"/>
        </w:rPr>
        <w:t>Directorul unității de învățământ</w:t>
      </w:r>
    </w:p>
    <w:p w:rsidR="0017763B" w:rsidRDefault="00D42189" w:rsidP="007D3E11">
      <w:pPr>
        <w:pStyle w:val="ListParagraph"/>
        <w:numPr>
          <w:ilvl w:val="0"/>
          <w:numId w:val="37"/>
        </w:numPr>
        <w:shd w:val="clear" w:color="auto" w:fill="FFFFFF"/>
        <w:spacing w:after="0"/>
        <w:jc w:val="both"/>
        <w:rPr>
          <w:rFonts w:ascii="Times New Roman" w:hAnsi="Times New Roman"/>
          <w:color w:val="000000"/>
          <w:spacing w:val="-3"/>
          <w:sz w:val="24"/>
          <w:szCs w:val="24"/>
        </w:rPr>
      </w:pPr>
      <w:r w:rsidRPr="00D42189">
        <w:rPr>
          <w:rFonts w:ascii="Times New Roman" w:hAnsi="Times New Roman"/>
          <w:color w:val="000000"/>
          <w:spacing w:val="-3"/>
          <w:sz w:val="24"/>
          <w:szCs w:val="24"/>
        </w:rPr>
        <w:t>Pentru situația I, analizează cererea și aprobă retragerea</w:t>
      </w:r>
    </w:p>
    <w:p w:rsidR="00D42189" w:rsidRDefault="00D42189" w:rsidP="007D3E11">
      <w:pPr>
        <w:pStyle w:val="ListParagraph"/>
        <w:numPr>
          <w:ilvl w:val="0"/>
          <w:numId w:val="37"/>
        </w:numPr>
        <w:shd w:val="clear" w:color="auto" w:fill="FFFFFF"/>
        <w:spacing w:after="0"/>
        <w:jc w:val="both"/>
        <w:rPr>
          <w:rFonts w:ascii="Times New Roman" w:hAnsi="Times New Roman"/>
          <w:color w:val="000000"/>
          <w:spacing w:val="-3"/>
          <w:sz w:val="24"/>
          <w:szCs w:val="24"/>
        </w:rPr>
      </w:pPr>
      <w:r>
        <w:rPr>
          <w:rFonts w:ascii="Times New Roman" w:hAnsi="Times New Roman"/>
          <w:color w:val="000000"/>
          <w:spacing w:val="-3"/>
          <w:sz w:val="24"/>
          <w:szCs w:val="24"/>
        </w:rPr>
        <w:t>Pentru situația II</w:t>
      </w:r>
      <w:r w:rsidR="008E24DB">
        <w:rPr>
          <w:rFonts w:ascii="Times New Roman" w:hAnsi="Times New Roman"/>
          <w:color w:val="000000"/>
          <w:spacing w:val="-3"/>
          <w:sz w:val="24"/>
          <w:szCs w:val="24"/>
        </w:rPr>
        <w:t>, va programa împreună cu psihologul școlar /delegat CJRAE, con</w:t>
      </w:r>
      <w:r w:rsidR="006B7D6B">
        <w:rPr>
          <w:rFonts w:ascii="Times New Roman" w:hAnsi="Times New Roman"/>
          <w:color w:val="000000"/>
          <w:spacing w:val="-3"/>
          <w:sz w:val="24"/>
          <w:szCs w:val="24"/>
        </w:rPr>
        <w:t>s</w:t>
      </w:r>
      <w:r w:rsidR="008E24DB">
        <w:rPr>
          <w:rFonts w:ascii="Times New Roman" w:hAnsi="Times New Roman"/>
          <w:color w:val="000000"/>
          <w:spacing w:val="-3"/>
          <w:sz w:val="24"/>
          <w:szCs w:val="24"/>
        </w:rPr>
        <w:t>ilierea părinți</w:t>
      </w:r>
      <w:r w:rsidR="006B7D6B">
        <w:rPr>
          <w:rFonts w:ascii="Times New Roman" w:hAnsi="Times New Roman"/>
          <w:color w:val="000000"/>
          <w:spacing w:val="-3"/>
          <w:sz w:val="24"/>
          <w:szCs w:val="24"/>
        </w:rPr>
        <w:t>l</w:t>
      </w:r>
      <w:r w:rsidR="008E24DB">
        <w:rPr>
          <w:rFonts w:ascii="Times New Roman" w:hAnsi="Times New Roman"/>
          <w:color w:val="000000"/>
          <w:spacing w:val="-3"/>
          <w:sz w:val="24"/>
          <w:szCs w:val="24"/>
        </w:rPr>
        <w:t>or/reprezentanților legali ai copilului</w:t>
      </w:r>
    </w:p>
    <w:p w:rsidR="007D3E11" w:rsidRDefault="007D3E11" w:rsidP="007D3E11">
      <w:pPr>
        <w:pStyle w:val="ListParagraph"/>
        <w:shd w:val="clear" w:color="auto" w:fill="FFFFFF"/>
        <w:spacing w:after="0"/>
        <w:jc w:val="both"/>
        <w:rPr>
          <w:rFonts w:ascii="Times New Roman" w:hAnsi="Times New Roman"/>
          <w:color w:val="000000"/>
          <w:spacing w:val="-3"/>
          <w:sz w:val="24"/>
          <w:szCs w:val="24"/>
        </w:rPr>
      </w:pPr>
    </w:p>
    <w:p w:rsidR="006B7D6B" w:rsidRDefault="006B7D6B" w:rsidP="006B7D6B">
      <w:pPr>
        <w:shd w:val="clear" w:color="auto" w:fill="FFFFFF"/>
        <w:jc w:val="both"/>
        <w:rPr>
          <w:color w:val="000000"/>
          <w:spacing w:val="-3"/>
          <w:sz w:val="24"/>
          <w:szCs w:val="24"/>
        </w:rPr>
      </w:pPr>
      <w:r>
        <w:rPr>
          <w:color w:val="000000"/>
          <w:spacing w:val="-3"/>
          <w:sz w:val="24"/>
          <w:szCs w:val="24"/>
        </w:rPr>
        <w:t xml:space="preserve">Pasul 3: </w:t>
      </w:r>
      <w:r w:rsidRPr="006B7D6B">
        <w:rPr>
          <w:b/>
          <w:color w:val="000000"/>
          <w:spacing w:val="-3"/>
          <w:sz w:val="24"/>
          <w:szCs w:val="24"/>
        </w:rPr>
        <w:t>Conducătorul compartimentului secretariat</w:t>
      </w:r>
    </w:p>
    <w:p w:rsidR="006B7D6B" w:rsidRDefault="006B7D6B" w:rsidP="006B7D6B">
      <w:pPr>
        <w:pStyle w:val="ListParagraph"/>
        <w:numPr>
          <w:ilvl w:val="0"/>
          <w:numId w:val="39"/>
        </w:numPr>
        <w:shd w:val="clear" w:color="auto" w:fill="FFFFFF"/>
        <w:jc w:val="both"/>
        <w:rPr>
          <w:rFonts w:ascii="Times New Roman" w:hAnsi="Times New Roman"/>
          <w:color w:val="000000"/>
          <w:spacing w:val="-3"/>
          <w:sz w:val="24"/>
          <w:szCs w:val="24"/>
        </w:rPr>
      </w:pPr>
      <w:r w:rsidRPr="00963706">
        <w:rPr>
          <w:rFonts w:ascii="Times New Roman" w:hAnsi="Times New Roman"/>
          <w:color w:val="000000"/>
          <w:spacing w:val="-3"/>
          <w:sz w:val="24"/>
          <w:szCs w:val="24"/>
        </w:rPr>
        <w:t>Va informa, în scris, părinții/reprezentanții legali ai</w:t>
      </w:r>
      <w:r w:rsidR="00963706" w:rsidRPr="00963706">
        <w:rPr>
          <w:rFonts w:ascii="Times New Roman" w:hAnsi="Times New Roman"/>
          <w:color w:val="000000"/>
          <w:spacing w:val="-3"/>
          <w:sz w:val="24"/>
          <w:szCs w:val="24"/>
        </w:rPr>
        <w:t xml:space="preserve"> elevului despre timpul și locu</w:t>
      </w:r>
      <w:r w:rsidRPr="00963706">
        <w:rPr>
          <w:rFonts w:ascii="Times New Roman" w:hAnsi="Times New Roman"/>
          <w:color w:val="000000"/>
          <w:spacing w:val="-3"/>
          <w:sz w:val="24"/>
          <w:szCs w:val="24"/>
        </w:rPr>
        <w:t>l activității de consiliere</w:t>
      </w:r>
      <w:r w:rsidR="00963706" w:rsidRPr="00963706">
        <w:rPr>
          <w:rFonts w:ascii="Times New Roman" w:hAnsi="Times New Roman"/>
          <w:color w:val="000000"/>
          <w:spacing w:val="-3"/>
          <w:sz w:val="24"/>
          <w:szCs w:val="24"/>
        </w:rPr>
        <w:t xml:space="preserve"> </w:t>
      </w:r>
    </w:p>
    <w:p w:rsidR="00963706" w:rsidRDefault="00963706" w:rsidP="00963706">
      <w:pPr>
        <w:shd w:val="clear" w:color="auto" w:fill="FFFFFF"/>
        <w:jc w:val="both"/>
        <w:rPr>
          <w:b/>
          <w:color w:val="000000"/>
          <w:spacing w:val="-3"/>
          <w:sz w:val="24"/>
          <w:szCs w:val="24"/>
        </w:rPr>
      </w:pPr>
      <w:r>
        <w:rPr>
          <w:color w:val="000000"/>
          <w:spacing w:val="-3"/>
          <w:sz w:val="24"/>
          <w:szCs w:val="24"/>
        </w:rPr>
        <w:t xml:space="preserve">Pasul 4: </w:t>
      </w:r>
      <w:r w:rsidRPr="00963706">
        <w:rPr>
          <w:b/>
          <w:color w:val="000000"/>
          <w:spacing w:val="-3"/>
          <w:sz w:val="24"/>
          <w:szCs w:val="24"/>
        </w:rPr>
        <w:t>Psihologul</w:t>
      </w:r>
      <w:r>
        <w:rPr>
          <w:b/>
          <w:color w:val="000000"/>
          <w:spacing w:val="-3"/>
          <w:sz w:val="24"/>
          <w:szCs w:val="24"/>
        </w:rPr>
        <w:t xml:space="preserve"> școlar</w:t>
      </w:r>
      <w:r w:rsidRPr="00963706">
        <w:rPr>
          <w:b/>
          <w:color w:val="000000"/>
          <w:spacing w:val="-3"/>
          <w:sz w:val="24"/>
          <w:szCs w:val="24"/>
        </w:rPr>
        <w:t>/ delegat CJRAE</w:t>
      </w:r>
    </w:p>
    <w:p w:rsidR="00963706" w:rsidRPr="00BD6108" w:rsidRDefault="00963706" w:rsidP="00963706">
      <w:pPr>
        <w:pStyle w:val="ListParagraph"/>
        <w:numPr>
          <w:ilvl w:val="0"/>
          <w:numId w:val="39"/>
        </w:numPr>
        <w:shd w:val="clear" w:color="auto" w:fill="FFFFFF"/>
        <w:jc w:val="both"/>
        <w:rPr>
          <w:color w:val="000000"/>
          <w:spacing w:val="-3"/>
          <w:sz w:val="24"/>
          <w:szCs w:val="24"/>
        </w:rPr>
      </w:pPr>
      <w:r>
        <w:rPr>
          <w:color w:val="000000"/>
          <w:spacing w:val="-3"/>
          <w:sz w:val="24"/>
          <w:szCs w:val="24"/>
        </w:rPr>
        <w:t xml:space="preserve">Va consilia </w:t>
      </w:r>
      <w:r w:rsidRPr="00963706">
        <w:rPr>
          <w:rFonts w:ascii="Times New Roman" w:hAnsi="Times New Roman"/>
          <w:color w:val="000000"/>
          <w:spacing w:val="-3"/>
          <w:sz w:val="24"/>
          <w:szCs w:val="24"/>
        </w:rPr>
        <w:t>părinții/reprezentanții legali ai elevului</w:t>
      </w:r>
      <w:r>
        <w:rPr>
          <w:rFonts w:ascii="Times New Roman" w:hAnsi="Times New Roman"/>
          <w:color w:val="000000"/>
          <w:spacing w:val="-3"/>
          <w:sz w:val="24"/>
          <w:szCs w:val="24"/>
        </w:rPr>
        <w:t xml:space="preserve"> privind nevoia de a lua decizii în interesul educațional al elevului și îi va informa că solicitarea nu poate fi soluționată decât în situați în care, evaluarea nivelului de dezvoltare psiho-somatică atestă necesitatea reînscrierii în clasa anterioară sau în clasa corespunzătoare nivelului din care s-a retras</w:t>
      </w:r>
    </w:p>
    <w:p w:rsidR="00BD6108" w:rsidRDefault="00BD6108" w:rsidP="00BD6108">
      <w:pPr>
        <w:shd w:val="clear" w:color="auto" w:fill="FFFFFF"/>
        <w:jc w:val="both"/>
        <w:rPr>
          <w:b/>
          <w:color w:val="000000"/>
          <w:spacing w:val="-3"/>
          <w:sz w:val="24"/>
          <w:szCs w:val="24"/>
        </w:rPr>
      </w:pPr>
      <w:r>
        <w:rPr>
          <w:color w:val="000000"/>
          <w:spacing w:val="-3"/>
          <w:sz w:val="24"/>
          <w:szCs w:val="24"/>
        </w:rPr>
        <w:t>Pasul 5:</w:t>
      </w:r>
      <w:r w:rsidRPr="00BD6108">
        <w:rPr>
          <w:b/>
          <w:color w:val="000000"/>
          <w:spacing w:val="-3"/>
          <w:sz w:val="24"/>
          <w:szCs w:val="24"/>
        </w:rPr>
        <w:t xml:space="preserve"> </w:t>
      </w:r>
      <w:r w:rsidRPr="0017763B">
        <w:rPr>
          <w:b/>
          <w:color w:val="000000"/>
          <w:spacing w:val="-3"/>
          <w:sz w:val="24"/>
          <w:szCs w:val="24"/>
        </w:rPr>
        <w:t>Directorul unității de învățământ</w:t>
      </w:r>
    </w:p>
    <w:p w:rsidR="00BD6108" w:rsidRPr="00BD6108" w:rsidRDefault="00BD6108" w:rsidP="00BD6108">
      <w:pPr>
        <w:pStyle w:val="ListParagraph"/>
        <w:numPr>
          <w:ilvl w:val="0"/>
          <w:numId w:val="39"/>
        </w:numPr>
        <w:shd w:val="clear" w:color="auto" w:fill="FFFFFF"/>
        <w:jc w:val="both"/>
        <w:rPr>
          <w:color w:val="000000"/>
          <w:spacing w:val="-3"/>
          <w:sz w:val="24"/>
          <w:szCs w:val="24"/>
        </w:rPr>
      </w:pPr>
      <w:r>
        <w:rPr>
          <w:rFonts w:ascii="Times New Roman" w:hAnsi="Times New Roman"/>
          <w:color w:val="000000"/>
          <w:spacing w:val="-3"/>
          <w:sz w:val="24"/>
          <w:szCs w:val="24"/>
        </w:rPr>
        <w:t>Va constitui, prin decizie, o comisie de evaluare a solicitării de retragere, în cazul în care, după consilierea părinților/</w:t>
      </w:r>
      <w:r w:rsidRPr="00BD6108">
        <w:rPr>
          <w:rFonts w:ascii="Times New Roman" w:hAnsi="Times New Roman"/>
          <w:color w:val="000000"/>
          <w:spacing w:val="-3"/>
          <w:sz w:val="24"/>
          <w:szCs w:val="24"/>
        </w:rPr>
        <w:t xml:space="preserve"> </w:t>
      </w:r>
      <w:r>
        <w:rPr>
          <w:rFonts w:ascii="Times New Roman" w:hAnsi="Times New Roman"/>
          <w:color w:val="000000"/>
          <w:spacing w:val="-3"/>
          <w:sz w:val="24"/>
          <w:szCs w:val="24"/>
        </w:rPr>
        <w:t>reprezentanților</w:t>
      </w:r>
      <w:r w:rsidRPr="00963706">
        <w:rPr>
          <w:rFonts w:ascii="Times New Roman" w:hAnsi="Times New Roman"/>
          <w:color w:val="000000"/>
          <w:spacing w:val="-3"/>
          <w:sz w:val="24"/>
          <w:szCs w:val="24"/>
        </w:rPr>
        <w:t xml:space="preserve"> legali ai elevului</w:t>
      </w:r>
      <w:r>
        <w:rPr>
          <w:rFonts w:ascii="Times New Roman" w:hAnsi="Times New Roman"/>
          <w:color w:val="000000"/>
          <w:spacing w:val="-3"/>
          <w:sz w:val="24"/>
          <w:szCs w:val="24"/>
        </w:rPr>
        <w:t>, aceștia doresc în continuare retragerea cop</w:t>
      </w:r>
      <w:r w:rsidR="007D3E11">
        <w:rPr>
          <w:rFonts w:ascii="Times New Roman" w:hAnsi="Times New Roman"/>
          <w:color w:val="000000"/>
          <w:spacing w:val="-3"/>
          <w:sz w:val="24"/>
          <w:szCs w:val="24"/>
        </w:rPr>
        <w:t>il</w:t>
      </w:r>
      <w:r>
        <w:rPr>
          <w:rFonts w:ascii="Times New Roman" w:hAnsi="Times New Roman"/>
          <w:color w:val="000000"/>
          <w:spacing w:val="-3"/>
          <w:sz w:val="24"/>
          <w:szCs w:val="24"/>
        </w:rPr>
        <w:t>ului din CP /Clasa I</w:t>
      </w:r>
    </w:p>
    <w:p w:rsidR="005A1B23" w:rsidRPr="005A1B23" w:rsidRDefault="00BD6108" w:rsidP="005A1B23">
      <w:pPr>
        <w:pStyle w:val="ListParagraph"/>
        <w:numPr>
          <w:ilvl w:val="0"/>
          <w:numId w:val="39"/>
        </w:numPr>
        <w:shd w:val="clear" w:color="auto" w:fill="FFFFFF"/>
        <w:spacing w:after="0"/>
        <w:jc w:val="both"/>
        <w:rPr>
          <w:color w:val="000000"/>
          <w:spacing w:val="-3"/>
          <w:sz w:val="24"/>
          <w:szCs w:val="24"/>
        </w:rPr>
      </w:pPr>
      <w:r>
        <w:rPr>
          <w:rFonts w:ascii="Times New Roman" w:hAnsi="Times New Roman"/>
          <w:color w:val="000000"/>
          <w:spacing w:val="-3"/>
          <w:sz w:val="24"/>
          <w:szCs w:val="24"/>
        </w:rPr>
        <w:t xml:space="preserve">Comisia este formată din: </w:t>
      </w:r>
    </w:p>
    <w:p w:rsidR="00BD6108" w:rsidRDefault="00BD6108" w:rsidP="005A1B23">
      <w:pPr>
        <w:pStyle w:val="ListParagraph"/>
        <w:shd w:val="clear" w:color="auto" w:fill="FFFFFF"/>
        <w:spacing w:after="0"/>
        <w:jc w:val="both"/>
        <w:rPr>
          <w:rFonts w:ascii="Times New Roman" w:hAnsi="Times New Roman"/>
          <w:color w:val="000000"/>
          <w:spacing w:val="-3"/>
          <w:sz w:val="24"/>
          <w:szCs w:val="24"/>
        </w:rPr>
      </w:pPr>
      <w:r>
        <w:rPr>
          <w:rFonts w:ascii="Times New Roman" w:hAnsi="Times New Roman"/>
          <w:color w:val="000000"/>
          <w:spacing w:val="-3"/>
          <w:sz w:val="24"/>
          <w:szCs w:val="24"/>
        </w:rPr>
        <w:t>președinte</w:t>
      </w:r>
      <w:r w:rsidR="005A1B23">
        <w:rPr>
          <w:rFonts w:ascii="Times New Roman" w:hAnsi="Times New Roman"/>
          <w:color w:val="000000"/>
          <w:spacing w:val="-3"/>
          <w:sz w:val="24"/>
          <w:szCs w:val="24"/>
        </w:rPr>
        <w:t xml:space="preserve"> – directorul/dir. adj. al unității de învățământ</w:t>
      </w:r>
    </w:p>
    <w:p w:rsidR="005A1B23" w:rsidRDefault="005A1B23" w:rsidP="005A1B23">
      <w:pPr>
        <w:pStyle w:val="ListParagraph"/>
        <w:shd w:val="clear" w:color="auto" w:fill="FFFFFF"/>
        <w:spacing w:after="0"/>
        <w:jc w:val="both"/>
        <w:rPr>
          <w:rFonts w:ascii="Times New Roman" w:hAnsi="Times New Roman"/>
          <w:color w:val="000000"/>
          <w:spacing w:val="-3"/>
          <w:sz w:val="24"/>
          <w:szCs w:val="24"/>
        </w:rPr>
      </w:pPr>
      <w:r>
        <w:rPr>
          <w:rFonts w:ascii="Times New Roman" w:hAnsi="Times New Roman"/>
          <w:color w:val="000000"/>
          <w:spacing w:val="-3"/>
          <w:sz w:val="24"/>
          <w:szCs w:val="24"/>
        </w:rPr>
        <w:t>membri: psihol</w:t>
      </w:r>
      <w:r w:rsidR="00EF449A">
        <w:rPr>
          <w:rFonts w:ascii="Times New Roman" w:hAnsi="Times New Roman"/>
          <w:color w:val="000000"/>
          <w:spacing w:val="-3"/>
          <w:sz w:val="24"/>
          <w:szCs w:val="24"/>
        </w:rPr>
        <w:t>o</w:t>
      </w:r>
      <w:r>
        <w:rPr>
          <w:rFonts w:ascii="Times New Roman" w:hAnsi="Times New Roman"/>
          <w:color w:val="000000"/>
          <w:spacing w:val="-3"/>
          <w:sz w:val="24"/>
          <w:szCs w:val="24"/>
        </w:rPr>
        <w:t>g</w:t>
      </w:r>
      <w:r w:rsidR="00EF449A">
        <w:rPr>
          <w:rFonts w:ascii="Times New Roman" w:hAnsi="Times New Roman"/>
          <w:color w:val="000000"/>
          <w:spacing w:val="-3"/>
          <w:sz w:val="24"/>
          <w:szCs w:val="24"/>
        </w:rPr>
        <w:t xml:space="preserve"> școlar</w:t>
      </w:r>
      <w:r>
        <w:rPr>
          <w:rFonts w:ascii="Times New Roman" w:hAnsi="Times New Roman"/>
          <w:color w:val="000000"/>
          <w:spacing w:val="-3"/>
          <w:sz w:val="24"/>
          <w:szCs w:val="24"/>
        </w:rPr>
        <w:t>/</w:t>
      </w:r>
      <w:r w:rsidR="00EF449A">
        <w:rPr>
          <w:rFonts w:ascii="Times New Roman" w:hAnsi="Times New Roman"/>
          <w:color w:val="000000"/>
          <w:spacing w:val="-3"/>
          <w:sz w:val="24"/>
          <w:szCs w:val="24"/>
        </w:rPr>
        <w:t>delegat</w:t>
      </w:r>
      <w:r>
        <w:rPr>
          <w:rFonts w:ascii="Times New Roman" w:hAnsi="Times New Roman"/>
          <w:color w:val="000000"/>
          <w:spacing w:val="-3"/>
          <w:sz w:val="24"/>
          <w:szCs w:val="24"/>
        </w:rPr>
        <w:t xml:space="preserve"> CJRAE</w:t>
      </w:r>
      <w:r w:rsidR="009A4AA9">
        <w:rPr>
          <w:rFonts w:ascii="Times New Roman" w:hAnsi="Times New Roman"/>
          <w:color w:val="000000"/>
          <w:spacing w:val="-3"/>
          <w:sz w:val="24"/>
          <w:szCs w:val="24"/>
        </w:rPr>
        <w:t>, cadru didactic din c</w:t>
      </w:r>
      <w:r>
        <w:rPr>
          <w:rFonts w:ascii="Times New Roman" w:hAnsi="Times New Roman"/>
          <w:color w:val="000000"/>
          <w:spacing w:val="-3"/>
          <w:sz w:val="24"/>
          <w:szCs w:val="24"/>
        </w:rPr>
        <w:t>l</w:t>
      </w:r>
      <w:r w:rsidR="009A4AA9">
        <w:rPr>
          <w:rFonts w:ascii="Times New Roman" w:hAnsi="Times New Roman"/>
          <w:color w:val="000000"/>
          <w:spacing w:val="-3"/>
          <w:sz w:val="24"/>
          <w:szCs w:val="24"/>
        </w:rPr>
        <w:t>a</w:t>
      </w:r>
      <w:r>
        <w:rPr>
          <w:rFonts w:ascii="Times New Roman" w:hAnsi="Times New Roman"/>
          <w:color w:val="000000"/>
          <w:spacing w:val="-3"/>
          <w:sz w:val="24"/>
          <w:szCs w:val="24"/>
        </w:rPr>
        <w:t>sa din care provine elevul</w:t>
      </w:r>
    </w:p>
    <w:p w:rsidR="00070E14" w:rsidRDefault="00070E14" w:rsidP="005A1B23">
      <w:pPr>
        <w:pStyle w:val="ListParagraph"/>
        <w:shd w:val="clear" w:color="auto" w:fill="FFFFFF"/>
        <w:spacing w:after="0"/>
        <w:jc w:val="both"/>
        <w:rPr>
          <w:rFonts w:ascii="Times New Roman" w:hAnsi="Times New Roman"/>
          <w:color w:val="000000"/>
          <w:spacing w:val="-3"/>
          <w:sz w:val="24"/>
          <w:szCs w:val="24"/>
        </w:rPr>
      </w:pPr>
    </w:p>
    <w:p w:rsidR="00070E14" w:rsidRDefault="00070E14" w:rsidP="005A1B23">
      <w:pPr>
        <w:pStyle w:val="ListParagraph"/>
        <w:shd w:val="clear" w:color="auto" w:fill="FFFFFF"/>
        <w:spacing w:after="0"/>
        <w:jc w:val="both"/>
        <w:rPr>
          <w:rFonts w:ascii="Times New Roman" w:hAnsi="Times New Roman"/>
          <w:color w:val="000000"/>
          <w:spacing w:val="-3"/>
          <w:sz w:val="24"/>
          <w:szCs w:val="24"/>
        </w:rPr>
      </w:pPr>
    </w:p>
    <w:p w:rsidR="00070E14" w:rsidRDefault="00070E14" w:rsidP="005A1B23">
      <w:pPr>
        <w:pStyle w:val="ListParagraph"/>
        <w:shd w:val="clear" w:color="auto" w:fill="FFFFFF"/>
        <w:spacing w:after="0"/>
        <w:jc w:val="both"/>
        <w:rPr>
          <w:rFonts w:ascii="Times New Roman" w:hAnsi="Times New Roman"/>
          <w:b/>
          <w:color w:val="000000"/>
          <w:spacing w:val="-3"/>
          <w:sz w:val="24"/>
          <w:szCs w:val="24"/>
        </w:rPr>
      </w:pPr>
      <w:r>
        <w:rPr>
          <w:rFonts w:ascii="Times New Roman" w:hAnsi="Times New Roman"/>
          <w:color w:val="000000"/>
          <w:spacing w:val="-3"/>
          <w:sz w:val="24"/>
          <w:szCs w:val="24"/>
        </w:rPr>
        <w:t xml:space="preserve">Pasul 6: </w:t>
      </w:r>
      <w:r w:rsidRPr="00070E14">
        <w:rPr>
          <w:rFonts w:ascii="Times New Roman" w:hAnsi="Times New Roman"/>
          <w:b/>
          <w:color w:val="000000"/>
          <w:spacing w:val="-3"/>
          <w:sz w:val="24"/>
          <w:szCs w:val="24"/>
        </w:rPr>
        <w:t>Comisia de evaluare</w:t>
      </w:r>
    </w:p>
    <w:p w:rsidR="00E141A8" w:rsidRDefault="00E141A8" w:rsidP="00E141A8">
      <w:pPr>
        <w:pStyle w:val="ListParagraph"/>
        <w:numPr>
          <w:ilvl w:val="0"/>
          <w:numId w:val="39"/>
        </w:numPr>
        <w:shd w:val="clear" w:color="auto" w:fill="FFFFFF"/>
        <w:spacing w:after="0"/>
        <w:jc w:val="both"/>
        <w:rPr>
          <w:rFonts w:ascii="Times New Roman" w:hAnsi="Times New Roman"/>
          <w:color w:val="000000"/>
          <w:spacing w:val="-3"/>
          <w:sz w:val="24"/>
          <w:szCs w:val="24"/>
        </w:rPr>
      </w:pPr>
      <w:r w:rsidRPr="00E141A8">
        <w:rPr>
          <w:rFonts w:ascii="Times New Roman" w:hAnsi="Times New Roman"/>
          <w:color w:val="000000"/>
          <w:spacing w:val="-3"/>
          <w:sz w:val="24"/>
          <w:szCs w:val="24"/>
        </w:rPr>
        <w:t>Evalueaz</w:t>
      </w:r>
      <w:r w:rsidR="008D2DE7">
        <w:rPr>
          <w:rFonts w:ascii="Times New Roman" w:hAnsi="Times New Roman"/>
          <w:color w:val="000000"/>
          <w:spacing w:val="-3"/>
          <w:sz w:val="24"/>
          <w:szCs w:val="24"/>
        </w:rPr>
        <w:t>ă nivelul de dezvoltare psihoso</w:t>
      </w:r>
      <w:r w:rsidRPr="00E141A8">
        <w:rPr>
          <w:rFonts w:ascii="Times New Roman" w:hAnsi="Times New Roman"/>
          <w:color w:val="000000"/>
          <w:spacing w:val="-3"/>
          <w:sz w:val="24"/>
          <w:szCs w:val="24"/>
        </w:rPr>
        <w:t>m</w:t>
      </w:r>
      <w:r w:rsidR="008D2DE7">
        <w:rPr>
          <w:rFonts w:ascii="Times New Roman" w:hAnsi="Times New Roman"/>
          <w:color w:val="000000"/>
          <w:spacing w:val="-3"/>
          <w:sz w:val="24"/>
          <w:szCs w:val="24"/>
        </w:rPr>
        <w:t>a</w:t>
      </w:r>
      <w:r w:rsidRPr="00E141A8">
        <w:rPr>
          <w:rFonts w:ascii="Times New Roman" w:hAnsi="Times New Roman"/>
          <w:color w:val="000000"/>
          <w:spacing w:val="-3"/>
          <w:sz w:val="24"/>
          <w:szCs w:val="24"/>
        </w:rPr>
        <w:t>tică a elevului</w:t>
      </w:r>
    </w:p>
    <w:p w:rsidR="00E141A8" w:rsidRDefault="003855A2" w:rsidP="00E141A8">
      <w:pPr>
        <w:pStyle w:val="ListParagraph"/>
        <w:numPr>
          <w:ilvl w:val="0"/>
          <w:numId w:val="39"/>
        </w:numPr>
        <w:shd w:val="clear" w:color="auto" w:fill="FFFFFF"/>
        <w:spacing w:after="0"/>
        <w:jc w:val="both"/>
        <w:rPr>
          <w:rFonts w:ascii="Times New Roman" w:hAnsi="Times New Roman"/>
          <w:color w:val="000000"/>
          <w:spacing w:val="-3"/>
          <w:sz w:val="24"/>
          <w:szCs w:val="24"/>
        </w:rPr>
      </w:pPr>
      <w:r>
        <w:rPr>
          <w:rFonts w:ascii="Times New Roman" w:hAnsi="Times New Roman"/>
          <w:color w:val="000000"/>
          <w:spacing w:val="-3"/>
          <w:sz w:val="24"/>
          <w:szCs w:val="24"/>
        </w:rPr>
        <w:t>Întocmește fișa psihopedagogică a elevului, în</w:t>
      </w:r>
      <w:r w:rsidR="008827C0">
        <w:rPr>
          <w:rFonts w:ascii="Times New Roman" w:hAnsi="Times New Roman"/>
          <w:color w:val="000000"/>
          <w:spacing w:val="-3"/>
          <w:sz w:val="24"/>
          <w:szCs w:val="24"/>
        </w:rPr>
        <w:t xml:space="preserve"> vederea </w:t>
      </w:r>
      <w:r>
        <w:rPr>
          <w:rFonts w:ascii="Times New Roman" w:hAnsi="Times New Roman"/>
          <w:color w:val="000000"/>
          <w:spacing w:val="-3"/>
          <w:sz w:val="24"/>
          <w:szCs w:val="24"/>
        </w:rPr>
        <w:t xml:space="preserve"> evaluării acestuia</w:t>
      </w:r>
    </w:p>
    <w:p w:rsidR="003855A2" w:rsidRDefault="003855A2" w:rsidP="00E141A8">
      <w:pPr>
        <w:pStyle w:val="ListParagraph"/>
        <w:numPr>
          <w:ilvl w:val="0"/>
          <w:numId w:val="39"/>
        </w:numPr>
        <w:shd w:val="clear" w:color="auto" w:fill="FFFFFF"/>
        <w:spacing w:after="0"/>
        <w:jc w:val="both"/>
        <w:rPr>
          <w:rFonts w:ascii="Times New Roman" w:hAnsi="Times New Roman"/>
          <w:color w:val="000000"/>
          <w:spacing w:val="-3"/>
          <w:sz w:val="24"/>
          <w:szCs w:val="24"/>
        </w:rPr>
      </w:pPr>
      <w:r>
        <w:rPr>
          <w:rFonts w:ascii="Times New Roman" w:hAnsi="Times New Roman"/>
          <w:color w:val="000000"/>
          <w:spacing w:val="-3"/>
          <w:sz w:val="24"/>
          <w:szCs w:val="24"/>
        </w:rPr>
        <w:t>Informează, în scris,</w:t>
      </w:r>
      <w:r w:rsidR="00474DF4">
        <w:rPr>
          <w:rFonts w:ascii="Times New Roman" w:hAnsi="Times New Roman"/>
          <w:color w:val="000000"/>
          <w:spacing w:val="-3"/>
          <w:sz w:val="24"/>
          <w:szCs w:val="24"/>
        </w:rPr>
        <w:t xml:space="preserve"> </w:t>
      </w:r>
      <w:r w:rsidR="00EB34C7">
        <w:rPr>
          <w:rFonts w:ascii="Times New Roman" w:hAnsi="Times New Roman"/>
          <w:color w:val="000000"/>
          <w:spacing w:val="-3"/>
          <w:sz w:val="24"/>
          <w:szCs w:val="24"/>
        </w:rPr>
        <w:t>părinții/</w:t>
      </w:r>
      <w:r w:rsidR="00EB34C7" w:rsidRPr="00EB34C7">
        <w:rPr>
          <w:rFonts w:ascii="Times New Roman" w:hAnsi="Times New Roman"/>
          <w:color w:val="000000"/>
          <w:spacing w:val="-3"/>
          <w:sz w:val="24"/>
          <w:szCs w:val="24"/>
        </w:rPr>
        <w:t xml:space="preserve"> </w:t>
      </w:r>
      <w:r w:rsidR="00EB34C7" w:rsidRPr="00963706">
        <w:rPr>
          <w:rFonts w:ascii="Times New Roman" w:hAnsi="Times New Roman"/>
          <w:color w:val="000000"/>
          <w:spacing w:val="-3"/>
          <w:sz w:val="24"/>
          <w:szCs w:val="24"/>
        </w:rPr>
        <w:t>reprezentanții legali ai elevului</w:t>
      </w:r>
      <w:r w:rsidR="00EB34C7">
        <w:rPr>
          <w:rFonts w:ascii="Times New Roman" w:hAnsi="Times New Roman"/>
          <w:color w:val="000000"/>
          <w:spacing w:val="-3"/>
          <w:sz w:val="24"/>
          <w:szCs w:val="24"/>
        </w:rPr>
        <w:t xml:space="preserve"> despre rezultatul evaluării</w:t>
      </w:r>
    </w:p>
    <w:p w:rsidR="00EB34C7" w:rsidRDefault="00EB34C7" w:rsidP="00EB34C7">
      <w:pPr>
        <w:shd w:val="clear" w:color="auto" w:fill="FFFFFF"/>
        <w:jc w:val="both"/>
        <w:rPr>
          <w:color w:val="000000"/>
          <w:spacing w:val="-3"/>
          <w:sz w:val="24"/>
          <w:szCs w:val="24"/>
        </w:rPr>
      </w:pPr>
    </w:p>
    <w:p w:rsidR="00EB34C7" w:rsidRDefault="00EB34C7" w:rsidP="00EB34C7">
      <w:pPr>
        <w:shd w:val="clear" w:color="auto" w:fill="FFFFFF"/>
        <w:jc w:val="both"/>
        <w:rPr>
          <w:color w:val="000000"/>
          <w:spacing w:val="-3"/>
          <w:sz w:val="24"/>
          <w:szCs w:val="24"/>
        </w:rPr>
      </w:pPr>
    </w:p>
    <w:p w:rsidR="00EB34C7" w:rsidRDefault="00EB34C7" w:rsidP="00EB34C7">
      <w:pPr>
        <w:shd w:val="clear" w:color="auto" w:fill="FFFFFF"/>
        <w:ind w:left="720"/>
        <w:jc w:val="both"/>
        <w:rPr>
          <w:b/>
          <w:color w:val="000000"/>
          <w:spacing w:val="-3"/>
          <w:sz w:val="24"/>
          <w:szCs w:val="24"/>
        </w:rPr>
      </w:pPr>
      <w:r>
        <w:rPr>
          <w:color w:val="000000"/>
          <w:spacing w:val="-3"/>
          <w:sz w:val="24"/>
          <w:szCs w:val="24"/>
        </w:rPr>
        <w:t xml:space="preserve">Pasul 7: </w:t>
      </w:r>
      <w:r w:rsidRPr="006B7D6B">
        <w:rPr>
          <w:b/>
          <w:color w:val="000000"/>
          <w:spacing w:val="-3"/>
          <w:sz w:val="24"/>
          <w:szCs w:val="24"/>
        </w:rPr>
        <w:t>Conducătorul compartimentului secretariat</w:t>
      </w:r>
    </w:p>
    <w:p w:rsidR="00EB34C7" w:rsidRDefault="00EB34C7" w:rsidP="00145F66">
      <w:pPr>
        <w:pStyle w:val="ListParagraph"/>
        <w:numPr>
          <w:ilvl w:val="0"/>
          <w:numId w:val="39"/>
        </w:numPr>
        <w:shd w:val="clear" w:color="auto" w:fill="FFFFFF"/>
        <w:spacing w:after="0"/>
        <w:jc w:val="both"/>
        <w:rPr>
          <w:rFonts w:ascii="Times New Roman" w:hAnsi="Times New Roman"/>
          <w:color w:val="000000"/>
          <w:spacing w:val="-3"/>
          <w:sz w:val="24"/>
          <w:szCs w:val="24"/>
        </w:rPr>
      </w:pPr>
      <w:r w:rsidRPr="00EB34C7">
        <w:rPr>
          <w:rFonts w:ascii="Times New Roman" w:hAnsi="Times New Roman"/>
          <w:color w:val="000000"/>
          <w:spacing w:val="-3"/>
          <w:sz w:val="24"/>
          <w:szCs w:val="24"/>
        </w:rPr>
        <w:t>Înregistrează și aduce la cunoștința părinților/ reprezentanților legali ai elevului</w:t>
      </w:r>
      <w:r w:rsidR="00B70ABA">
        <w:rPr>
          <w:rFonts w:ascii="Times New Roman" w:hAnsi="Times New Roman"/>
          <w:color w:val="000000"/>
          <w:spacing w:val="-3"/>
          <w:sz w:val="24"/>
          <w:szCs w:val="24"/>
        </w:rPr>
        <w:t xml:space="preserve"> hotărârea comisiei de evaluare </w:t>
      </w:r>
      <w:r w:rsidR="00DF7273">
        <w:rPr>
          <w:rFonts w:ascii="Times New Roman" w:hAnsi="Times New Roman"/>
          <w:color w:val="000000"/>
          <w:spacing w:val="-3"/>
          <w:sz w:val="24"/>
          <w:szCs w:val="24"/>
        </w:rPr>
        <w:t>a sol</w:t>
      </w:r>
      <w:r w:rsidR="00B70ABA">
        <w:rPr>
          <w:rFonts w:ascii="Times New Roman" w:hAnsi="Times New Roman"/>
          <w:color w:val="000000"/>
          <w:spacing w:val="-3"/>
          <w:sz w:val="24"/>
          <w:szCs w:val="24"/>
        </w:rPr>
        <w:t>icitării de retragere</w:t>
      </w:r>
    </w:p>
    <w:p w:rsidR="00B70ABA" w:rsidRDefault="00B70ABA" w:rsidP="00145F66">
      <w:pPr>
        <w:pStyle w:val="ListParagraph"/>
        <w:numPr>
          <w:ilvl w:val="0"/>
          <w:numId w:val="39"/>
        </w:numPr>
        <w:shd w:val="clear" w:color="auto" w:fill="FFFFFF"/>
        <w:spacing w:after="0"/>
        <w:jc w:val="both"/>
        <w:rPr>
          <w:rFonts w:ascii="Times New Roman" w:hAnsi="Times New Roman"/>
          <w:color w:val="000000"/>
          <w:spacing w:val="-3"/>
          <w:sz w:val="24"/>
          <w:szCs w:val="24"/>
        </w:rPr>
      </w:pPr>
      <w:r>
        <w:rPr>
          <w:rFonts w:ascii="Times New Roman" w:hAnsi="Times New Roman"/>
          <w:color w:val="000000"/>
          <w:spacing w:val="-3"/>
          <w:sz w:val="24"/>
          <w:szCs w:val="24"/>
        </w:rPr>
        <w:t>Operează în Registrul matricol, dacă este cazul</w:t>
      </w:r>
    </w:p>
    <w:p w:rsidR="00145F66" w:rsidRDefault="00145F66" w:rsidP="00145F66">
      <w:pPr>
        <w:pStyle w:val="ListParagraph"/>
        <w:shd w:val="clear" w:color="auto" w:fill="FFFFFF"/>
        <w:spacing w:after="0"/>
        <w:jc w:val="both"/>
        <w:rPr>
          <w:rFonts w:ascii="Times New Roman" w:hAnsi="Times New Roman"/>
          <w:color w:val="000000"/>
          <w:spacing w:val="-3"/>
          <w:sz w:val="24"/>
          <w:szCs w:val="24"/>
        </w:rPr>
      </w:pPr>
    </w:p>
    <w:p w:rsidR="00B70ABA" w:rsidRDefault="00B70ABA" w:rsidP="00B70ABA">
      <w:pPr>
        <w:shd w:val="clear" w:color="auto" w:fill="FFFFFF"/>
        <w:ind w:left="720"/>
        <w:jc w:val="both"/>
        <w:rPr>
          <w:b/>
          <w:color w:val="000000"/>
          <w:spacing w:val="-3"/>
          <w:sz w:val="24"/>
          <w:szCs w:val="24"/>
        </w:rPr>
      </w:pPr>
      <w:r>
        <w:rPr>
          <w:color w:val="000000"/>
          <w:spacing w:val="-3"/>
          <w:sz w:val="24"/>
          <w:szCs w:val="24"/>
        </w:rPr>
        <w:t xml:space="preserve">Pasul 8: </w:t>
      </w:r>
      <w:r w:rsidRPr="00B70ABA">
        <w:rPr>
          <w:b/>
          <w:color w:val="000000"/>
          <w:spacing w:val="-3"/>
          <w:sz w:val="24"/>
          <w:szCs w:val="24"/>
        </w:rPr>
        <w:t>Serviciul informatizare</w:t>
      </w:r>
    </w:p>
    <w:p w:rsidR="00B70ABA" w:rsidRDefault="00B70ABA" w:rsidP="00B70ABA">
      <w:pPr>
        <w:shd w:val="clear" w:color="auto" w:fill="FFFFFF"/>
        <w:ind w:left="720"/>
        <w:jc w:val="both"/>
        <w:rPr>
          <w:b/>
          <w:color w:val="000000"/>
          <w:spacing w:val="-3"/>
          <w:sz w:val="24"/>
          <w:szCs w:val="24"/>
        </w:rPr>
      </w:pPr>
    </w:p>
    <w:p w:rsidR="00B70ABA" w:rsidRDefault="00654A36" w:rsidP="00B70ABA">
      <w:pPr>
        <w:pStyle w:val="ListParagraph"/>
        <w:numPr>
          <w:ilvl w:val="0"/>
          <w:numId w:val="39"/>
        </w:numPr>
        <w:shd w:val="clear" w:color="auto" w:fill="FFFFFF"/>
        <w:jc w:val="both"/>
        <w:rPr>
          <w:rFonts w:ascii="Times New Roman" w:hAnsi="Times New Roman"/>
          <w:color w:val="000000"/>
          <w:spacing w:val="-3"/>
          <w:sz w:val="24"/>
          <w:szCs w:val="24"/>
        </w:rPr>
      </w:pPr>
      <w:r>
        <w:rPr>
          <w:rFonts w:ascii="Times New Roman" w:hAnsi="Times New Roman"/>
          <w:color w:val="000000"/>
          <w:spacing w:val="-3"/>
          <w:sz w:val="24"/>
          <w:szCs w:val="24"/>
        </w:rPr>
        <w:t>Operează în SIIIR modificarea</w:t>
      </w:r>
      <w:r w:rsidR="00D62B79" w:rsidRPr="00D62B79">
        <w:rPr>
          <w:rFonts w:ascii="Times New Roman" w:hAnsi="Times New Roman"/>
          <w:color w:val="000000"/>
          <w:spacing w:val="-3"/>
          <w:sz w:val="24"/>
          <w:szCs w:val="24"/>
        </w:rPr>
        <w:t>, dacă este cazul</w:t>
      </w:r>
    </w:p>
    <w:p w:rsidR="00D62B79" w:rsidRDefault="00D62B79" w:rsidP="00D62B79">
      <w:pPr>
        <w:shd w:val="clear" w:color="auto" w:fill="FFFFFF"/>
        <w:ind w:left="360"/>
        <w:jc w:val="both"/>
        <w:rPr>
          <w:b/>
          <w:color w:val="000000"/>
          <w:spacing w:val="-3"/>
          <w:sz w:val="24"/>
          <w:szCs w:val="24"/>
        </w:rPr>
      </w:pPr>
      <w:r>
        <w:rPr>
          <w:color w:val="000000"/>
          <w:spacing w:val="-3"/>
          <w:sz w:val="24"/>
          <w:szCs w:val="24"/>
        </w:rPr>
        <w:t xml:space="preserve">9. </w:t>
      </w:r>
      <w:r w:rsidRPr="00D62B79">
        <w:rPr>
          <w:b/>
          <w:color w:val="000000"/>
          <w:spacing w:val="-3"/>
          <w:sz w:val="24"/>
          <w:szCs w:val="24"/>
        </w:rPr>
        <w:t>Responsabilități în derularea activității:</w:t>
      </w:r>
    </w:p>
    <w:p w:rsidR="00654A36" w:rsidRDefault="00654A36" w:rsidP="00D62B79">
      <w:pPr>
        <w:shd w:val="clear" w:color="auto" w:fill="FFFFFF"/>
        <w:ind w:left="360"/>
        <w:jc w:val="both"/>
        <w:rPr>
          <w:b/>
          <w:color w:val="000000"/>
          <w:spacing w:val="-3"/>
          <w:sz w:val="24"/>
          <w:szCs w:val="24"/>
        </w:rPr>
      </w:pPr>
    </w:p>
    <w:p w:rsidR="00654A36" w:rsidRDefault="00FA0689" w:rsidP="00FA0689">
      <w:pPr>
        <w:shd w:val="clear" w:color="auto" w:fill="FFFFFF"/>
        <w:ind w:left="360"/>
        <w:jc w:val="both"/>
        <w:rPr>
          <w:b/>
          <w:color w:val="000000"/>
          <w:spacing w:val="-3"/>
          <w:sz w:val="24"/>
          <w:szCs w:val="24"/>
        </w:rPr>
      </w:pPr>
      <w:r>
        <w:rPr>
          <w:b/>
          <w:color w:val="000000"/>
          <w:spacing w:val="-3"/>
          <w:sz w:val="24"/>
          <w:szCs w:val="24"/>
        </w:rPr>
        <w:t>9.1 Coducerea unității de învățământ:</w:t>
      </w:r>
    </w:p>
    <w:p w:rsidR="00FA0689" w:rsidRPr="00DF7273" w:rsidRDefault="00FA0689" w:rsidP="00DF7273">
      <w:pPr>
        <w:pStyle w:val="ListParagraph"/>
        <w:numPr>
          <w:ilvl w:val="0"/>
          <w:numId w:val="39"/>
        </w:numPr>
        <w:shd w:val="clear" w:color="auto" w:fill="FFFFFF"/>
        <w:spacing w:after="0"/>
        <w:jc w:val="both"/>
        <w:rPr>
          <w:rFonts w:ascii="Times New Roman" w:hAnsi="Times New Roman"/>
          <w:color w:val="000000"/>
          <w:spacing w:val="-3"/>
          <w:sz w:val="24"/>
          <w:szCs w:val="24"/>
        </w:rPr>
      </w:pPr>
      <w:r w:rsidRPr="00DF7273">
        <w:rPr>
          <w:rFonts w:ascii="Times New Roman" w:hAnsi="Times New Roman"/>
          <w:color w:val="000000"/>
          <w:spacing w:val="-3"/>
          <w:sz w:val="24"/>
          <w:szCs w:val="24"/>
        </w:rPr>
        <w:t>Asigură implementarea P</w:t>
      </w:r>
      <w:r w:rsidR="00C16082">
        <w:rPr>
          <w:rFonts w:ascii="Times New Roman" w:hAnsi="Times New Roman"/>
          <w:color w:val="000000"/>
          <w:spacing w:val="-3"/>
          <w:sz w:val="24"/>
          <w:szCs w:val="24"/>
        </w:rPr>
        <w:t>.</w:t>
      </w:r>
      <w:r w:rsidRPr="00DF7273">
        <w:rPr>
          <w:rFonts w:ascii="Times New Roman" w:hAnsi="Times New Roman"/>
          <w:color w:val="000000"/>
          <w:spacing w:val="-3"/>
          <w:sz w:val="24"/>
          <w:szCs w:val="24"/>
        </w:rPr>
        <w:t>O</w:t>
      </w:r>
      <w:r w:rsidR="00C16082">
        <w:rPr>
          <w:rFonts w:ascii="Times New Roman" w:hAnsi="Times New Roman"/>
          <w:color w:val="000000"/>
          <w:spacing w:val="-3"/>
          <w:sz w:val="24"/>
          <w:szCs w:val="24"/>
        </w:rPr>
        <w:t>.</w:t>
      </w:r>
    </w:p>
    <w:p w:rsidR="00FA0689" w:rsidRDefault="00DF7273" w:rsidP="00DF7273">
      <w:pPr>
        <w:pStyle w:val="ListParagraph"/>
        <w:numPr>
          <w:ilvl w:val="0"/>
          <w:numId w:val="39"/>
        </w:numPr>
        <w:shd w:val="clear" w:color="auto" w:fill="FFFFFF"/>
        <w:spacing w:after="0"/>
        <w:jc w:val="both"/>
        <w:rPr>
          <w:rFonts w:ascii="Times New Roman" w:hAnsi="Times New Roman"/>
          <w:color w:val="000000"/>
          <w:spacing w:val="-3"/>
          <w:sz w:val="24"/>
          <w:szCs w:val="24"/>
        </w:rPr>
      </w:pPr>
      <w:r w:rsidRPr="00DF7273">
        <w:rPr>
          <w:rFonts w:ascii="Times New Roman" w:hAnsi="Times New Roman"/>
          <w:color w:val="000000"/>
          <w:spacing w:val="-3"/>
          <w:sz w:val="24"/>
          <w:szCs w:val="24"/>
        </w:rPr>
        <w:t>Programează, împreună cu psihologul școlar consilierea părinților/reprezentanților legali</w:t>
      </w:r>
    </w:p>
    <w:p w:rsidR="00DF7273" w:rsidRDefault="00DF7273" w:rsidP="00DF7273">
      <w:pPr>
        <w:pStyle w:val="ListParagraph"/>
        <w:numPr>
          <w:ilvl w:val="0"/>
          <w:numId w:val="39"/>
        </w:numPr>
        <w:shd w:val="clear" w:color="auto" w:fill="FFFFFF"/>
        <w:spacing w:after="0"/>
        <w:jc w:val="both"/>
        <w:rPr>
          <w:rFonts w:ascii="Times New Roman" w:hAnsi="Times New Roman"/>
          <w:color w:val="000000"/>
          <w:spacing w:val="-3"/>
          <w:sz w:val="24"/>
          <w:szCs w:val="24"/>
        </w:rPr>
      </w:pPr>
      <w:r>
        <w:rPr>
          <w:rFonts w:ascii="Times New Roman" w:hAnsi="Times New Roman"/>
          <w:color w:val="000000"/>
          <w:spacing w:val="-3"/>
          <w:sz w:val="24"/>
          <w:szCs w:val="24"/>
        </w:rPr>
        <w:t>Emite decizia privind comisia de evaluare a solicitării de retragere</w:t>
      </w:r>
    </w:p>
    <w:p w:rsidR="00F770AA" w:rsidRDefault="00F770AA" w:rsidP="00DF7273">
      <w:pPr>
        <w:pStyle w:val="ListParagraph"/>
        <w:numPr>
          <w:ilvl w:val="0"/>
          <w:numId w:val="39"/>
        </w:numPr>
        <w:shd w:val="clear" w:color="auto" w:fill="FFFFFF"/>
        <w:spacing w:after="0"/>
        <w:jc w:val="both"/>
        <w:rPr>
          <w:rFonts w:ascii="Times New Roman" w:hAnsi="Times New Roman"/>
          <w:color w:val="000000"/>
          <w:spacing w:val="-3"/>
          <w:sz w:val="24"/>
          <w:szCs w:val="24"/>
        </w:rPr>
      </w:pPr>
      <w:r>
        <w:rPr>
          <w:rFonts w:ascii="Times New Roman" w:hAnsi="Times New Roman"/>
          <w:color w:val="000000"/>
          <w:spacing w:val="-3"/>
          <w:sz w:val="24"/>
          <w:szCs w:val="24"/>
        </w:rPr>
        <w:t>Informează, împreună cu întreaga comisie de evaluare, în scris, părinții/reprezentanții</w:t>
      </w:r>
      <w:r w:rsidRPr="00DF7273">
        <w:rPr>
          <w:rFonts w:ascii="Times New Roman" w:hAnsi="Times New Roman"/>
          <w:color w:val="000000"/>
          <w:spacing w:val="-3"/>
          <w:sz w:val="24"/>
          <w:szCs w:val="24"/>
        </w:rPr>
        <w:t xml:space="preserve"> legali</w:t>
      </w:r>
      <w:r>
        <w:rPr>
          <w:rFonts w:ascii="Times New Roman" w:hAnsi="Times New Roman"/>
          <w:color w:val="000000"/>
          <w:spacing w:val="-3"/>
          <w:sz w:val="24"/>
          <w:szCs w:val="24"/>
        </w:rPr>
        <w:t xml:space="preserve"> ai elevului despre rezultatul evaluării</w:t>
      </w:r>
    </w:p>
    <w:p w:rsidR="00D332CA" w:rsidRDefault="00D332CA" w:rsidP="00D332CA">
      <w:pPr>
        <w:pStyle w:val="ListParagraph"/>
        <w:shd w:val="clear" w:color="auto" w:fill="FFFFFF"/>
        <w:spacing w:after="0"/>
        <w:jc w:val="both"/>
        <w:rPr>
          <w:rFonts w:ascii="Times New Roman" w:hAnsi="Times New Roman"/>
          <w:color w:val="000000"/>
          <w:spacing w:val="-3"/>
          <w:sz w:val="24"/>
          <w:szCs w:val="24"/>
        </w:rPr>
      </w:pPr>
    </w:p>
    <w:p w:rsidR="00F770AA" w:rsidRDefault="00D332CA" w:rsidP="00D332CA">
      <w:pPr>
        <w:shd w:val="clear" w:color="auto" w:fill="FFFFFF"/>
        <w:ind w:left="360"/>
        <w:jc w:val="both"/>
        <w:rPr>
          <w:b/>
          <w:color w:val="000000"/>
          <w:spacing w:val="-3"/>
          <w:sz w:val="24"/>
          <w:szCs w:val="24"/>
        </w:rPr>
      </w:pPr>
      <w:r w:rsidRPr="00D332CA">
        <w:rPr>
          <w:b/>
          <w:color w:val="000000"/>
          <w:spacing w:val="-3"/>
          <w:sz w:val="24"/>
          <w:szCs w:val="24"/>
        </w:rPr>
        <w:t>9.2 Psihologul școlar/delegatul CJRAE</w:t>
      </w:r>
    </w:p>
    <w:p w:rsidR="00D332CA" w:rsidRDefault="00D332CA" w:rsidP="00D332CA">
      <w:pPr>
        <w:shd w:val="clear" w:color="auto" w:fill="FFFFFF"/>
        <w:ind w:left="360"/>
        <w:jc w:val="both"/>
        <w:rPr>
          <w:b/>
          <w:color w:val="000000"/>
          <w:spacing w:val="-3"/>
          <w:sz w:val="24"/>
          <w:szCs w:val="24"/>
        </w:rPr>
      </w:pPr>
    </w:p>
    <w:p w:rsidR="00D332CA" w:rsidRPr="00D332CA" w:rsidRDefault="00D332CA" w:rsidP="000A71EF">
      <w:pPr>
        <w:pStyle w:val="ListParagraph"/>
        <w:numPr>
          <w:ilvl w:val="0"/>
          <w:numId w:val="40"/>
        </w:numPr>
        <w:shd w:val="clear" w:color="auto" w:fill="FFFFFF"/>
        <w:spacing w:after="0"/>
        <w:jc w:val="both"/>
        <w:rPr>
          <w:color w:val="000000"/>
          <w:spacing w:val="-3"/>
          <w:sz w:val="24"/>
          <w:szCs w:val="24"/>
        </w:rPr>
      </w:pPr>
      <w:r>
        <w:rPr>
          <w:rFonts w:ascii="Times New Roman" w:hAnsi="Times New Roman"/>
          <w:color w:val="000000"/>
          <w:spacing w:val="-3"/>
          <w:sz w:val="24"/>
          <w:szCs w:val="24"/>
        </w:rPr>
        <w:t>Programează, împreună cu directorul școlii, consil</w:t>
      </w:r>
      <w:r w:rsidR="004B3A9C">
        <w:rPr>
          <w:rFonts w:ascii="Times New Roman" w:hAnsi="Times New Roman"/>
          <w:color w:val="000000"/>
          <w:spacing w:val="-3"/>
          <w:sz w:val="24"/>
          <w:szCs w:val="24"/>
        </w:rPr>
        <w:t>i</w:t>
      </w:r>
      <w:r>
        <w:rPr>
          <w:rFonts w:ascii="Times New Roman" w:hAnsi="Times New Roman"/>
          <w:color w:val="000000"/>
          <w:spacing w:val="-3"/>
          <w:sz w:val="24"/>
          <w:szCs w:val="24"/>
        </w:rPr>
        <w:t>erea părinților</w:t>
      </w:r>
    </w:p>
    <w:p w:rsidR="00D332CA" w:rsidRPr="000A71EF" w:rsidRDefault="00D332CA" w:rsidP="000A71EF">
      <w:pPr>
        <w:pStyle w:val="ListParagraph"/>
        <w:numPr>
          <w:ilvl w:val="0"/>
          <w:numId w:val="40"/>
        </w:numPr>
        <w:shd w:val="clear" w:color="auto" w:fill="FFFFFF"/>
        <w:spacing w:after="0"/>
        <w:jc w:val="both"/>
        <w:rPr>
          <w:color w:val="000000"/>
          <w:spacing w:val="-3"/>
          <w:sz w:val="24"/>
          <w:szCs w:val="24"/>
        </w:rPr>
      </w:pPr>
      <w:r>
        <w:rPr>
          <w:rFonts w:ascii="Times New Roman" w:hAnsi="Times New Roman"/>
          <w:color w:val="000000"/>
          <w:spacing w:val="-3"/>
          <w:sz w:val="24"/>
          <w:szCs w:val="24"/>
        </w:rPr>
        <w:t>Consiliază părinții/reprezentanții</w:t>
      </w:r>
      <w:r w:rsidRPr="00DF7273">
        <w:rPr>
          <w:rFonts w:ascii="Times New Roman" w:hAnsi="Times New Roman"/>
          <w:color w:val="000000"/>
          <w:spacing w:val="-3"/>
          <w:sz w:val="24"/>
          <w:szCs w:val="24"/>
        </w:rPr>
        <w:t xml:space="preserve"> legali</w:t>
      </w:r>
      <w:r w:rsidR="000A71EF">
        <w:rPr>
          <w:rFonts w:ascii="Times New Roman" w:hAnsi="Times New Roman"/>
          <w:color w:val="000000"/>
          <w:spacing w:val="-3"/>
          <w:sz w:val="24"/>
          <w:szCs w:val="24"/>
        </w:rPr>
        <w:t>, privind nevoia de a lua decizii în interesul educațional al elevului</w:t>
      </w:r>
    </w:p>
    <w:p w:rsidR="000A71EF" w:rsidRPr="004123C0" w:rsidRDefault="004123C0" w:rsidP="004123C0">
      <w:pPr>
        <w:pStyle w:val="ListParagraph"/>
        <w:numPr>
          <w:ilvl w:val="0"/>
          <w:numId w:val="40"/>
        </w:numPr>
        <w:shd w:val="clear" w:color="auto" w:fill="FFFFFF"/>
        <w:spacing w:after="0"/>
        <w:jc w:val="both"/>
        <w:rPr>
          <w:color w:val="000000"/>
          <w:spacing w:val="-3"/>
          <w:sz w:val="24"/>
          <w:szCs w:val="24"/>
        </w:rPr>
      </w:pPr>
      <w:r>
        <w:rPr>
          <w:color w:val="000000"/>
          <w:spacing w:val="-3"/>
          <w:sz w:val="24"/>
          <w:szCs w:val="24"/>
        </w:rPr>
        <w:t xml:space="preserve">Informează </w:t>
      </w:r>
      <w:r>
        <w:rPr>
          <w:rFonts w:ascii="Times New Roman" w:hAnsi="Times New Roman"/>
          <w:color w:val="000000"/>
          <w:spacing w:val="-3"/>
          <w:sz w:val="24"/>
          <w:szCs w:val="24"/>
        </w:rPr>
        <w:t>părinții/reprezentanții</w:t>
      </w:r>
      <w:r w:rsidRPr="00DF7273">
        <w:rPr>
          <w:rFonts w:ascii="Times New Roman" w:hAnsi="Times New Roman"/>
          <w:color w:val="000000"/>
          <w:spacing w:val="-3"/>
          <w:sz w:val="24"/>
          <w:szCs w:val="24"/>
        </w:rPr>
        <w:t xml:space="preserve"> legali</w:t>
      </w:r>
      <w:r>
        <w:rPr>
          <w:rFonts w:ascii="Times New Roman" w:hAnsi="Times New Roman"/>
          <w:color w:val="000000"/>
          <w:spacing w:val="-3"/>
          <w:sz w:val="24"/>
          <w:szCs w:val="24"/>
        </w:rPr>
        <w:t xml:space="preserve"> că solicitarea nu poate fi soluționată decât în situația în care evaluarea nivelului de dezvoltare psihosomatică atestă necesitatea reînscrierii în clasa anterioară sau în clasa corespunzătoare nivelului din care s-au retras</w:t>
      </w:r>
    </w:p>
    <w:p w:rsidR="004123C0" w:rsidRPr="004123C0" w:rsidRDefault="004123C0" w:rsidP="004123C0">
      <w:pPr>
        <w:pStyle w:val="ListParagraph"/>
        <w:numPr>
          <w:ilvl w:val="0"/>
          <w:numId w:val="40"/>
        </w:numPr>
        <w:shd w:val="clear" w:color="auto" w:fill="FFFFFF"/>
        <w:spacing w:after="0"/>
        <w:jc w:val="both"/>
        <w:rPr>
          <w:color w:val="000000"/>
          <w:spacing w:val="-3"/>
          <w:sz w:val="24"/>
          <w:szCs w:val="24"/>
        </w:rPr>
      </w:pPr>
      <w:r>
        <w:rPr>
          <w:rFonts w:ascii="Times New Roman" w:hAnsi="Times New Roman"/>
          <w:color w:val="000000"/>
          <w:spacing w:val="-3"/>
          <w:sz w:val="24"/>
          <w:szCs w:val="24"/>
        </w:rPr>
        <w:t>Înocmește, împreună cu cadrul didactic al elevului, fișa psihopedagogică a acestuia</w:t>
      </w:r>
    </w:p>
    <w:p w:rsidR="004123C0" w:rsidRPr="004123C0" w:rsidRDefault="004123C0" w:rsidP="004123C0">
      <w:pPr>
        <w:pStyle w:val="ListParagraph"/>
        <w:numPr>
          <w:ilvl w:val="0"/>
          <w:numId w:val="40"/>
        </w:numPr>
        <w:shd w:val="clear" w:color="auto" w:fill="FFFFFF"/>
        <w:spacing w:after="0"/>
        <w:jc w:val="both"/>
        <w:rPr>
          <w:color w:val="000000"/>
          <w:spacing w:val="-3"/>
          <w:sz w:val="24"/>
          <w:szCs w:val="24"/>
        </w:rPr>
      </w:pPr>
      <w:r>
        <w:rPr>
          <w:rFonts w:ascii="Times New Roman" w:hAnsi="Times New Roman"/>
          <w:color w:val="000000"/>
          <w:spacing w:val="-3"/>
          <w:sz w:val="24"/>
          <w:szCs w:val="24"/>
        </w:rPr>
        <w:t>Evaluează, împreună cu cadrul didactic al elevului, nivelul de dezvoltare psiho-somatică a acestuia</w:t>
      </w:r>
    </w:p>
    <w:p w:rsidR="004123C0" w:rsidRPr="004123C0" w:rsidRDefault="004123C0" w:rsidP="004123C0">
      <w:pPr>
        <w:pStyle w:val="ListParagraph"/>
        <w:numPr>
          <w:ilvl w:val="0"/>
          <w:numId w:val="40"/>
        </w:numPr>
        <w:shd w:val="clear" w:color="auto" w:fill="FFFFFF"/>
        <w:spacing w:after="0"/>
        <w:jc w:val="both"/>
        <w:rPr>
          <w:color w:val="000000"/>
          <w:spacing w:val="-3"/>
          <w:sz w:val="24"/>
          <w:szCs w:val="24"/>
        </w:rPr>
      </w:pPr>
      <w:r>
        <w:rPr>
          <w:rFonts w:ascii="Times New Roman" w:hAnsi="Times New Roman"/>
          <w:color w:val="000000"/>
          <w:spacing w:val="-3"/>
          <w:sz w:val="24"/>
          <w:szCs w:val="24"/>
        </w:rPr>
        <w:t>Informează, împreună cu întreaga comisie de evaluare, în scris, părinții/reprezentanții</w:t>
      </w:r>
      <w:r w:rsidRPr="00DF7273">
        <w:rPr>
          <w:rFonts w:ascii="Times New Roman" w:hAnsi="Times New Roman"/>
          <w:color w:val="000000"/>
          <w:spacing w:val="-3"/>
          <w:sz w:val="24"/>
          <w:szCs w:val="24"/>
        </w:rPr>
        <w:t xml:space="preserve"> legali</w:t>
      </w:r>
      <w:r>
        <w:rPr>
          <w:rFonts w:ascii="Times New Roman" w:hAnsi="Times New Roman"/>
          <w:color w:val="000000"/>
          <w:spacing w:val="-3"/>
          <w:sz w:val="24"/>
          <w:szCs w:val="24"/>
        </w:rPr>
        <w:t xml:space="preserve"> despre rezultatul evaluării</w:t>
      </w:r>
    </w:p>
    <w:p w:rsidR="004123C0" w:rsidRDefault="004123C0" w:rsidP="004123C0">
      <w:pPr>
        <w:pStyle w:val="ListParagraph"/>
        <w:shd w:val="clear" w:color="auto" w:fill="FFFFFF"/>
        <w:ind w:left="1080"/>
        <w:jc w:val="both"/>
        <w:rPr>
          <w:color w:val="000000"/>
          <w:spacing w:val="-3"/>
          <w:sz w:val="24"/>
          <w:szCs w:val="24"/>
        </w:rPr>
      </w:pPr>
    </w:p>
    <w:p w:rsidR="004123C0" w:rsidRDefault="004123C0" w:rsidP="004123C0">
      <w:pPr>
        <w:pStyle w:val="ListParagraph"/>
        <w:shd w:val="clear" w:color="auto" w:fill="FFFFFF"/>
        <w:ind w:left="1080"/>
        <w:jc w:val="both"/>
        <w:rPr>
          <w:color w:val="000000"/>
          <w:spacing w:val="-3"/>
          <w:sz w:val="24"/>
          <w:szCs w:val="24"/>
        </w:rPr>
      </w:pPr>
    </w:p>
    <w:p w:rsidR="004123C0" w:rsidRPr="009A4954" w:rsidRDefault="009A4954" w:rsidP="009A4954">
      <w:pPr>
        <w:shd w:val="clear" w:color="auto" w:fill="FFFFFF"/>
        <w:jc w:val="both"/>
        <w:rPr>
          <w:b/>
          <w:color w:val="000000"/>
          <w:spacing w:val="-3"/>
          <w:sz w:val="24"/>
          <w:szCs w:val="24"/>
        </w:rPr>
      </w:pPr>
      <w:r>
        <w:rPr>
          <w:b/>
          <w:color w:val="000000"/>
          <w:spacing w:val="-3"/>
          <w:sz w:val="24"/>
          <w:szCs w:val="24"/>
        </w:rPr>
        <w:t xml:space="preserve">        </w:t>
      </w:r>
      <w:r w:rsidR="004123C0" w:rsidRPr="009A4954">
        <w:rPr>
          <w:b/>
          <w:color w:val="000000"/>
          <w:spacing w:val="-3"/>
          <w:sz w:val="24"/>
          <w:szCs w:val="24"/>
        </w:rPr>
        <w:t>9.3 Cadrul didactic de la clasa din care provine elevul</w:t>
      </w:r>
    </w:p>
    <w:p w:rsidR="004123C0" w:rsidRDefault="004123C0" w:rsidP="00F328FD">
      <w:pPr>
        <w:pStyle w:val="ListParagraph"/>
        <w:numPr>
          <w:ilvl w:val="0"/>
          <w:numId w:val="40"/>
        </w:numPr>
        <w:shd w:val="clear" w:color="auto" w:fill="FFFFFF"/>
        <w:spacing w:after="0"/>
        <w:jc w:val="both"/>
        <w:rPr>
          <w:rFonts w:ascii="Times New Roman" w:hAnsi="Times New Roman"/>
          <w:color w:val="000000"/>
          <w:spacing w:val="-3"/>
          <w:sz w:val="24"/>
          <w:szCs w:val="24"/>
        </w:rPr>
      </w:pPr>
      <w:r>
        <w:rPr>
          <w:rFonts w:ascii="Times New Roman" w:hAnsi="Times New Roman"/>
          <w:color w:val="000000"/>
          <w:spacing w:val="-3"/>
          <w:sz w:val="24"/>
          <w:szCs w:val="24"/>
        </w:rPr>
        <w:t>Întocmește, împreună cu psihologul școlar  fișa psihopedagogică a elevului</w:t>
      </w:r>
    </w:p>
    <w:p w:rsidR="009A4954" w:rsidRPr="009A4954" w:rsidRDefault="009A4954" w:rsidP="009A4954">
      <w:pPr>
        <w:pStyle w:val="ListParagraph"/>
        <w:numPr>
          <w:ilvl w:val="0"/>
          <w:numId w:val="40"/>
        </w:numPr>
        <w:shd w:val="clear" w:color="auto" w:fill="FFFFFF"/>
        <w:spacing w:after="0"/>
        <w:jc w:val="both"/>
        <w:rPr>
          <w:color w:val="000000"/>
          <w:spacing w:val="-3"/>
          <w:sz w:val="24"/>
          <w:szCs w:val="24"/>
        </w:rPr>
      </w:pPr>
      <w:r>
        <w:rPr>
          <w:rFonts w:ascii="Times New Roman" w:hAnsi="Times New Roman"/>
          <w:color w:val="000000"/>
          <w:spacing w:val="-3"/>
          <w:sz w:val="24"/>
          <w:szCs w:val="24"/>
        </w:rPr>
        <w:t>Evaluează, împreună cu psihologul școlar , nivelul de dezvoltare psiho-somatică a elevului</w:t>
      </w:r>
    </w:p>
    <w:p w:rsidR="009A4954" w:rsidRPr="004123C0" w:rsidRDefault="009A4954" w:rsidP="009A4954">
      <w:pPr>
        <w:pStyle w:val="ListParagraph"/>
        <w:numPr>
          <w:ilvl w:val="0"/>
          <w:numId w:val="40"/>
        </w:numPr>
        <w:shd w:val="clear" w:color="auto" w:fill="FFFFFF"/>
        <w:spacing w:after="0"/>
        <w:jc w:val="both"/>
        <w:rPr>
          <w:color w:val="000000"/>
          <w:spacing w:val="-3"/>
          <w:sz w:val="24"/>
          <w:szCs w:val="24"/>
        </w:rPr>
      </w:pPr>
      <w:r>
        <w:rPr>
          <w:rFonts w:ascii="Times New Roman" w:hAnsi="Times New Roman"/>
          <w:color w:val="000000"/>
          <w:spacing w:val="-3"/>
          <w:sz w:val="24"/>
          <w:szCs w:val="24"/>
        </w:rPr>
        <w:t>Informează, împreună cu întreaga comisie de evaluare, în scris, părinții/reprezentanții</w:t>
      </w:r>
      <w:r w:rsidRPr="00DF7273">
        <w:rPr>
          <w:rFonts w:ascii="Times New Roman" w:hAnsi="Times New Roman"/>
          <w:color w:val="000000"/>
          <w:spacing w:val="-3"/>
          <w:sz w:val="24"/>
          <w:szCs w:val="24"/>
        </w:rPr>
        <w:t xml:space="preserve"> legali</w:t>
      </w:r>
      <w:r>
        <w:rPr>
          <w:rFonts w:ascii="Times New Roman" w:hAnsi="Times New Roman"/>
          <w:color w:val="000000"/>
          <w:spacing w:val="-3"/>
          <w:sz w:val="24"/>
          <w:szCs w:val="24"/>
        </w:rPr>
        <w:t xml:space="preserve"> despre rezultatul evaluării</w:t>
      </w:r>
    </w:p>
    <w:p w:rsidR="004123C0" w:rsidRDefault="004123C0" w:rsidP="009A4954">
      <w:pPr>
        <w:shd w:val="clear" w:color="auto" w:fill="FFFFFF"/>
        <w:ind w:left="720"/>
        <w:jc w:val="both"/>
        <w:rPr>
          <w:color w:val="000000"/>
          <w:spacing w:val="-3"/>
          <w:sz w:val="24"/>
          <w:szCs w:val="24"/>
        </w:rPr>
      </w:pPr>
    </w:p>
    <w:p w:rsidR="009A4954" w:rsidRDefault="009A4954" w:rsidP="009A4954">
      <w:pPr>
        <w:shd w:val="clear" w:color="auto" w:fill="FFFFFF"/>
        <w:jc w:val="both"/>
        <w:rPr>
          <w:b/>
          <w:color w:val="000000"/>
          <w:spacing w:val="-3"/>
          <w:sz w:val="24"/>
          <w:szCs w:val="24"/>
        </w:rPr>
      </w:pPr>
      <w:r>
        <w:rPr>
          <w:b/>
          <w:color w:val="000000"/>
          <w:spacing w:val="-3"/>
          <w:sz w:val="24"/>
          <w:szCs w:val="24"/>
        </w:rPr>
        <w:t xml:space="preserve">       </w:t>
      </w:r>
      <w:r w:rsidRPr="009A4954">
        <w:rPr>
          <w:b/>
          <w:color w:val="000000"/>
          <w:spacing w:val="-3"/>
          <w:sz w:val="24"/>
          <w:szCs w:val="24"/>
        </w:rPr>
        <w:t>9.4 Coducătorul compartimentului secretariat</w:t>
      </w:r>
    </w:p>
    <w:p w:rsidR="00D72CD3" w:rsidRDefault="00D72CD3" w:rsidP="007519A6">
      <w:pPr>
        <w:pStyle w:val="ListParagraph"/>
        <w:numPr>
          <w:ilvl w:val="0"/>
          <w:numId w:val="41"/>
        </w:numPr>
        <w:shd w:val="clear" w:color="auto" w:fill="FFFFFF"/>
        <w:spacing w:after="0"/>
        <w:jc w:val="both"/>
        <w:rPr>
          <w:rFonts w:ascii="Times New Roman" w:hAnsi="Times New Roman"/>
          <w:color w:val="000000"/>
          <w:spacing w:val="-3"/>
          <w:sz w:val="24"/>
          <w:szCs w:val="24"/>
        </w:rPr>
      </w:pPr>
      <w:r w:rsidRPr="00D72CD3">
        <w:rPr>
          <w:rFonts w:ascii="Times New Roman" w:hAnsi="Times New Roman"/>
          <w:color w:val="000000"/>
          <w:spacing w:val="-3"/>
          <w:sz w:val="24"/>
          <w:szCs w:val="24"/>
        </w:rPr>
        <w:t>Arhivează PO privid retragerea elevi</w:t>
      </w:r>
      <w:r w:rsidR="00A662C8">
        <w:rPr>
          <w:rFonts w:ascii="Times New Roman" w:hAnsi="Times New Roman"/>
          <w:color w:val="000000"/>
          <w:spacing w:val="-3"/>
          <w:sz w:val="24"/>
          <w:szCs w:val="24"/>
        </w:rPr>
        <w:t>lor</w:t>
      </w:r>
      <w:r w:rsidRPr="00D72CD3">
        <w:rPr>
          <w:rFonts w:ascii="Times New Roman" w:hAnsi="Times New Roman"/>
          <w:color w:val="000000"/>
          <w:spacing w:val="-3"/>
          <w:sz w:val="24"/>
          <w:szCs w:val="24"/>
        </w:rPr>
        <w:t xml:space="preserve"> din CP sau clasa I</w:t>
      </w:r>
    </w:p>
    <w:p w:rsidR="00A662C8" w:rsidRDefault="00A662C8" w:rsidP="007519A6">
      <w:pPr>
        <w:pStyle w:val="ListParagraph"/>
        <w:numPr>
          <w:ilvl w:val="0"/>
          <w:numId w:val="41"/>
        </w:numPr>
        <w:shd w:val="clear" w:color="auto" w:fill="FFFFFF"/>
        <w:spacing w:after="0"/>
        <w:jc w:val="both"/>
        <w:rPr>
          <w:rFonts w:ascii="Times New Roman" w:hAnsi="Times New Roman"/>
          <w:color w:val="000000"/>
          <w:spacing w:val="-3"/>
          <w:sz w:val="24"/>
          <w:szCs w:val="24"/>
        </w:rPr>
      </w:pPr>
      <w:r w:rsidRPr="00963706">
        <w:rPr>
          <w:rFonts w:ascii="Times New Roman" w:hAnsi="Times New Roman"/>
          <w:color w:val="000000"/>
          <w:spacing w:val="-3"/>
          <w:sz w:val="24"/>
          <w:szCs w:val="24"/>
        </w:rPr>
        <w:t xml:space="preserve">Va informa, în scris, părinții/reprezentanții legali ai elevului despre timpul și locul activității de consiliere </w:t>
      </w:r>
    </w:p>
    <w:p w:rsidR="007519A6" w:rsidRDefault="007519A6" w:rsidP="007519A6">
      <w:pPr>
        <w:pStyle w:val="ListParagraph"/>
        <w:numPr>
          <w:ilvl w:val="0"/>
          <w:numId w:val="41"/>
        </w:numPr>
        <w:shd w:val="clear" w:color="auto" w:fill="FFFFFF"/>
        <w:spacing w:after="0"/>
        <w:jc w:val="both"/>
        <w:rPr>
          <w:rFonts w:ascii="Times New Roman" w:hAnsi="Times New Roman"/>
          <w:color w:val="000000"/>
          <w:spacing w:val="-3"/>
          <w:sz w:val="24"/>
          <w:szCs w:val="24"/>
        </w:rPr>
      </w:pPr>
      <w:r w:rsidRPr="00EB34C7">
        <w:rPr>
          <w:rFonts w:ascii="Times New Roman" w:hAnsi="Times New Roman"/>
          <w:color w:val="000000"/>
          <w:spacing w:val="-3"/>
          <w:sz w:val="24"/>
          <w:szCs w:val="24"/>
        </w:rPr>
        <w:t>Înregistrează și aduce la cunoștința părinților/ reprezentanților legali ai elevului</w:t>
      </w:r>
      <w:r>
        <w:rPr>
          <w:rFonts w:ascii="Times New Roman" w:hAnsi="Times New Roman"/>
          <w:color w:val="000000"/>
          <w:spacing w:val="-3"/>
          <w:sz w:val="24"/>
          <w:szCs w:val="24"/>
        </w:rPr>
        <w:t xml:space="preserve"> hotărârea comisiei de evaluare a solicitării de retragere</w:t>
      </w:r>
    </w:p>
    <w:p w:rsidR="007519A6" w:rsidRDefault="007519A6" w:rsidP="007519A6">
      <w:pPr>
        <w:pStyle w:val="ListParagraph"/>
        <w:numPr>
          <w:ilvl w:val="0"/>
          <w:numId w:val="41"/>
        </w:numPr>
        <w:shd w:val="clear" w:color="auto" w:fill="FFFFFF"/>
        <w:spacing w:after="0"/>
        <w:jc w:val="both"/>
        <w:rPr>
          <w:rFonts w:ascii="Times New Roman" w:hAnsi="Times New Roman"/>
          <w:color w:val="000000"/>
          <w:spacing w:val="-3"/>
          <w:sz w:val="24"/>
          <w:szCs w:val="24"/>
        </w:rPr>
      </w:pPr>
      <w:r>
        <w:rPr>
          <w:rFonts w:ascii="Times New Roman" w:hAnsi="Times New Roman"/>
          <w:color w:val="000000"/>
          <w:spacing w:val="-3"/>
          <w:sz w:val="24"/>
          <w:szCs w:val="24"/>
        </w:rPr>
        <w:t>Operează în Registrul matricol, dacă este cazul</w:t>
      </w:r>
    </w:p>
    <w:p w:rsidR="00A662C8" w:rsidRDefault="007519A6" w:rsidP="007519A6">
      <w:pPr>
        <w:pStyle w:val="ListParagraph"/>
        <w:numPr>
          <w:ilvl w:val="0"/>
          <w:numId w:val="41"/>
        </w:numPr>
        <w:shd w:val="clear" w:color="auto" w:fill="FFFFFF"/>
        <w:spacing w:after="0"/>
        <w:jc w:val="both"/>
        <w:rPr>
          <w:rFonts w:ascii="Times New Roman" w:hAnsi="Times New Roman"/>
          <w:color w:val="000000"/>
          <w:spacing w:val="-3"/>
          <w:sz w:val="24"/>
          <w:szCs w:val="24"/>
        </w:rPr>
      </w:pPr>
      <w:r>
        <w:rPr>
          <w:rFonts w:ascii="Times New Roman" w:hAnsi="Times New Roman"/>
          <w:color w:val="000000"/>
          <w:spacing w:val="-3"/>
          <w:sz w:val="24"/>
          <w:szCs w:val="24"/>
        </w:rPr>
        <w:t>Aduce la cunoștință informaticianului/ operatorului în SIIIR despre modificările pe care urmează să le efectueze</w:t>
      </w:r>
    </w:p>
    <w:p w:rsidR="00A662C8" w:rsidRPr="00A662C8" w:rsidRDefault="00A662C8" w:rsidP="00A662C8">
      <w:pPr>
        <w:shd w:val="clear" w:color="auto" w:fill="FFFFFF"/>
        <w:ind w:left="360"/>
        <w:jc w:val="both"/>
        <w:rPr>
          <w:color w:val="000000"/>
          <w:spacing w:val="-3"/>
          <w:sz w:val="24"/>
          <w:szCs w:val="24"/>
        </w:rPr>
      </w:pPr>
    </w:p>
    <w:p w:rsidR="00D72CD3" w:rsidRDefault="007519A6" w:rsidP="007519A6">
      <w:pPr>
        <w:shd w:val="clear" w:color="auto" w:fill="FFFFFF"/>
        <w:jc w:val="both"/>
        <w:rPr>
          <w:b/>
          <w:color w:val="000000"/>
          <w:spacing w:val="-3"/>
          <w:sz w:val="24"/>
          <w:szCs w:val="24"/>
        </w:rPr>
      </w:pPr>
      <w:r w:rsidRPr="00CF7AB6">
        <w:rPr>
          <w:b/>
          <w:color w:val="000000"/>
          <w:spacing w:val="-3"/>
          <w:sz w:val="24"/>
          <w:szCs w:val="24"/>
        </w:rPr>
        <w:t xml:space="preserve">   </w:t>
      </w:r>
      <w:r w:rsidR="00CF7AB6">
        <w:rPr>
          <w:b/>
          <w:color w:val="000000"/>
          <w:spacing w:val="-3"/>
          <w:sz w:val="24"/>
          <w:szCs w:val="24"/>
        </w:rPr>
        <w:t xml:space="preserve">    </w:t>
      </w:r>
      <w:r w:rsidRPr="00CF7AB6">
        <w:rPr>
          <w:b/>
          <w:color w:val="000000"/>
          <w:spacing w:val="-3"/>
          <w:sz w:val="24"/>
          <w:szCs w:val="24"/>
        </w:rPr>
        <w:t>9.5</w:t>
      </w:r>
      <w:r>
        <w:rPr>
          <w:color w:val="000000"/>
          <w:spacing w:val="-3"/>
          <w:sz w:val="24"/>
          <w:szCs w:val="24"/>
        </w:rPr>
        <w:t xml:space="preserve"> </w:t>
      </w:r>
      <w:r w:rsidRPr="00CF7AB6">
        <w:rPr>
          <w:b/>
          <w:color w:val="000000"/>
          <w:spacing w:val="-3"/>
          <w:sz w:val="24"/>
          <w:szCs w:val="24"/>
        </w:rPr>
        <w:t>Informaticianul/</w:t>
      </w:r>
      <w:r w:rsidR="00CF7AB6" w:rsidRPr="00CF7AB6">
        <w:rPr>
          <w:b/>
          <w:color w:val="000000"/>
          <w:spacing w:val="-3"/>
          <w:sz w:val="24"/>
          <w:szCs w:val="24"/>
        </w:rPr>
        <w:t xml:space="preserve"> </w:t>
      </w:r>
      <w:r w:rsidR="00CF7AB6">
        <w:rPr>
          <w:b/>
          <w:color w:val="000000"/>
          <w:spacing w:val="-3"/>
          <w:sz w:val="24"/>
          <w:szCs w:val="24"/>
        </w:rPr>
        <w:t>operatorul</w:t>
      </w:r>
      <w:r w:rsidR="00CF7AB6" w:rsidRPr="00CF7AB6">
        <w:rPr>
          <w:b/>
          <w:color w:val="000000"/>
          <w:spacing w:val="-3"/>
          <w:sz w:val="24"/>
          <w:szCs w:val="24"/>
        </w:rPr>
        <w:t xml:space="preserve"> în SIIIR</w:t>
      </w:r>
    </w:p>
    <w:p w:rsidR="00CF7AB6" w:rsidRDefault="00CF7AB6" w:rsidP="00CF7AB6">
      <w:pPr>
        <w:pStyle w:val="ListParagraph"/>
        <w:numPr>
          <w:ilvl w:val="0"/>
          <w:numId w:val="42"/>
        </w:numPr>
        <w:shd w:val="clear" w:color="auto" w:fill="FFFFFF"/>
        <w:jc w:val="both"/>
        <w:rPr>
          <w:rFonts w:ascii="Times New Roman" w:hAnsi="Times New Roman"/>
          <w:color w:val="000000"/>
          <w:spacing w:val="-3"/>
          <w:sz w:val="24"/>
          <w:szCs w:val="24"/>
        </w:rPr>
      </w:pPr>
      <w:r w:rsidRPr="00CF7AB6">
        <w:rPr>
          <w:rFonts w:ascii="Times New Roman" w:hAnsi="Times New Roman"/>
          <w:color w:val="000000"/>
          <w:spacing w:val="-3"/>
          <w:sz w:val="24"/>
          <w:szCs w:val="24"/>
        </w:rPr>
        <w:t>Operează în SIIIR modidicarea</w:t>
      </w:r>
    </w:p>
    <w:p w:rsidR="00CF7AB6" w:rsidRDefault="00CF7AB6" w:rsidP="00CF7AB6">
      <w:pPr>
        <w:shd w:val="clear" w:color="auto" w:fill="FFFFFF"/>
        <w:jc w:val="both"/>
        <w:rPr>
          <w:b/>
          <w:color w:val="000000"/>
          <w:spacing w:val="-3"/>
          <w:sz w:val="24"/>
          <w:szCs w:val="24"/>
        </w:rPr>
      </w:pPr>
      <w:r>
        <w:rPr>
          <w:color w:val="000000"/>
          <w:spacing w:val="-3"/>
          <w:sz w:val="24"/>
          <w:szCs w:val="24"/>
        </w:rPr>
        <w:t xml:space="preserve">     </w:t>
      </w:r>
      <w:r w:rsidRPr="00CF7AB6">
        <w:rPr>
          <w:b/>
          <w:color w:val="000000"/>
          <w:spacing w:val="-3"/>
          <w:sz w:val="24"/>
          <w:szCs w:val="24"/>
        </w:rPr>
        <w:t>10. Anexe, înregistrări, arhivări</w:t>
      </w:r>
    </w:p>
    <w:p w:rsidR="00F73D26" w:rsidRDefault="00F73D26" w:rsidP="00F73D26">
      <w:pPr>
        <w:shd w:val="clear" w:color="auto" w:fill="FFFFFF"/>
        <w:ind w:firstLine="720"/>
        <w:jc w:val="both"/>
        <w:rPr>
          <w:color w:val="000000"/>
          <w:spacing w:val="-3"/>
          <w:sz w:val="24"/>
          <w:szCs w:val="24"/>
        </w:rPr>
      </w:pPr>
      <w:r w:rsidRPr="00F73D26">
        <w:rPr>
          <w:color w:val="000000"/>
          <w:spacing w:val="-3"/>
          <w:sz w:val="24"/>
          <w:szCs w:val="24"/>
        </w:rPr>
        <w:t>Toate documentele și dovezile pe baza cărora se realizează activitatea procedurală se află în dosarele de  la secretaritul unității de învățământ și dosarul psihologului școlar.</w:t>
      </w:r>
    </w:p>
    <w:p w:rsidR="00F73D26" w:rsidRDefault="00F73D26" w:rsidP="00F73D26">
      <w:pPr>
        <w:shd w:val="clear" w:color="auto" w:fill="FFFFFF"/>
        <w:jc w:val="both"/>
        <w:rPr>
          <w:color w:val="000000"/>
          <w:spacing w:val="-3"/>
          <w:sz w:val="24"/>
          <w:szCs w:val="24"/>
        </w:rPr>
      </w:pPr>
      <w:r>
        <w:rPr>
          <w:color w:val="000000"/>
          <w:spacing w:val="-3"/>
          <w:sz w:val="24"/>
          <w:szCs w:val="24"/>
        </w:rPr>
        <w:t>Analiza și revizuirea PO se face anual sau ori de câte ori apar modificări ale reglementărilor legale cu caracter general și intern, pe baza cărora se desfășoară activitatea care face obiectul acestei proceduri.</w:t>
      </w:r>
    </w:p>
    <w:p w:rsidR="002E3248" w:rsidRPr="002E3248" w:rsidRDefault="002E3248" w:rsidP="00F73D26">
      <w:pPr>
        <w:shd w:val="clear" w:color="auto" w:fill="FFFFFF"/>
        <w:jc w:val="both"/>
        <w:rPr>
          <w:b/>
          <w:color w:val="000000"/>
          <w:spacing w:val="-3"/>
          <w:sz w:val="24"/>
          <w:szCs w:val="24"/>
        </w:rPr>
      </w:pPr>
    </w:p>
    <w:p w:rsidR="002E3248" w:rsidRDefault="002E3248" w:rsidP="00F73D26">
      <w:pPr>
        <w:shd w:val="clear" w:color="auto" w:fill="FFFFFF"/>
        <w:jc w:val="both"/>
        <w:rPr>
          <w:b/>
          <w:color w:val="000000"/>
          <w:spacing w:val="-3"/>
          <w:sz w:val="24"/>
          <w:szCs w:val="24"/>
        </w:rPr>
      </w:pPr>
      <w:r>
        <w:rPr>
          <w:b/>
          <w:color w:val="000000"/>
          <w:spacing w:val="-3"/>
          <w:sz w:val="24"/>
          <w:szCs w:val="24"/>
        </w:rPr>
        <w:t xml:space="preserve">    </w:t>
      </w:r>
      <w:r w:rsidRPr="002E3248">
        <w:rPr>
          <w:b/>
          <w:color w:val="000000"/>
          <w:spacing w:val="-3"/>
          <w:sz w:val="24"/>
          <w:szCs w:val="24"/>
        </w:rPr>
        <w:t>11. Dispoziții finale</w:t>
      </w:r>
    </w:p>
    <w:p w:rsidR="002E3248" w:rsidRDefault="002E3248" w:rsidP="00F73D26">
      <w:pPr>
        <w:shd w:val="clear" w:color="auto" w:fill="FFFFFF"/>
        <w:jc w:val="both"/>
        <w:rPr>
          <w:b/>
          <w:color w:val="000000"/>
          <w:spacing w:val="-3"/>
          <w:sz w:val="24"/>
          <w:szCs w:val="24"/>
        </w:rPr>
      </w:pPr>
    </w:p>
    <w:p w:rsidR="002E3248" w:rsidRPr="002E3248" w:rsidRDefault="002E3248" w:rsidP="00F73D26">
      <w:pPr>
        <w:shd w:val="clear" w:color="auto" w:fill="FFFFFF"/>
        <w:jc w:val="both"/>
        <w:rPr>
          <w:color w:val="000000"/>
          <w:spacing w:val="-3"/>
          <w:sz w:val="24"/>
          <w:szCs w:val="24"/>
        </w:rPr>
      </w:pPr>
      <w:r>
        <w:rPr>
          <w:color w:val="000000"/>
          <w:spacing w:val="-3"/>
          <w:sz w:val="24"/>
          <w:szCs w:val="24"/>
        </w:rPr>
        <w:t>Conducerea unității școlare monitorizează respectarea aplicării PO în vigoare, în interesul educațional el elevului conform cadrului legal.</w:t>
      </w:r>
    </w:p>
    <w:p w:rsidR="00D62B79" w:rsidRPr="00F73D26" w:rsidRDefault="00D62B79" w:rsidP="00DF7273">
      <w:pPr>
        <w:shd w:val="clear" w:color="auto" w:fill="FFFFFF"/>
        <w:ind w:left="360"/>
        <w:jc w:val="both"/>
        <w:rPr>
          <w:color w:val="000000"/>
          <w:spacing w:val="-3"/>
          <w:sz w:val="24"/>
          <w:szCs w:val="24"/>
        </w:rPr>
      </w:pPr>
    </w:p>
    <w:p w:rsidR="00D62B79" w:rsidRPr="00F73D26" w:rsidRDefault="00D62B79" w:rsidP="00D62B79">
      <w:pPr>
        <w:shd w:val="clear" w:color="auto" w:fill="FFFFFF"/>
        <w:ind w:left="360"/>
        <w:jc w:val="both"/>
        <w:rPr>
          <w:color w:val="000000"/>
          <w:spacing w:val="-3"/>
          <w:sz w:val="24"/>
          <w:szCs w:val="24"/>
        </w:rPr>
      </w:pPr>
    </w:p>
    <w:p w:rsidR="00070E14" w:rsidRPr="00BD6108" w:rsidRDefault="00070E14" w:rsidP="005A1B23">
      <w:pPr>
        <w:pStyle w:val="ListParagraph"/>
        <w:shd w:val="clear" w:color="auto" w:fill="FFFFFF"/>
        <w:spacing w:after="0"/>
        <w:jc w:val="both"/>
        <w:rPr>
          <w:color w:val="000000"/>
          <w:spacing w:val="-3"/>
          <w:sz w:val="24"/>
          <w:szCs w:val="24"/>
        </w:rPr>
      </w:pPr>
    </w:p>
    <w:p w:rsidR="009053D7" w:rsidRDefault="009053D7" w:rsidP="008B176D">
      <w:pPr>
        <w:shd w:val="clear" w:color="auto" w:fill="FFFFFF"/>
        <w:jc w:val="both"/>
        <w:rPr>
          <w:color w:val="000000"/>
          <w:spacing w:val="-3"/>
          <w:sz w:val="24"/>
          <w:szCs w:val="24"/>
        </w:rPr>
      </w:pPr>
    </w:p>
    <w:p w:rsidR="00832D9D" w:rsidRDefault="00EF70CD" w:rsidP="008B176D">
      <w:pPr>
        <w:shd w:val="clear" w:color="auto" w:fill="FFFFFF"/>
        <w:jc w:val="both"/>
        <w:rPr>
          <w:color w:val="000000"/>
          <w:spacing w:val="-3"/>
          <w:sz w:val="24"/>
          <w:szCs w:val="24"/>
        </w:rPr>
      </w:pPr>
      <w:r>
        <w:rPr>
          <w:color w:val="000000"/>
          <w:spacing w:val="-3"/>
          <w:sz w:val="24"/>
          <w:szCs w:val="24"/>
        </w:rPr>
        <w:t>Anexa1: Cerere tip</w:t>
      </w:r>
    </w:p>
    <w:p w:rsidR="008759D8" w:rsidRDefault="008759D8" w:rsidP="008B176D">
      <w:pPr>
        <w:shd w:val="clear" w:color="auto" w:fill="FFFFFF"/>
        <w:jc w:val="both"/>
        <w:rPr>
          <w:color w:val="000000"/>
          <w:spacing w:val="-3"/>
          <w:sz w:val="24"/>
          <w:szCs w:val="24"/>
        </w:rPr>
      </w:pPr>
    </w:p>
    <w:p w:rsidR="008759D8" w:rsidRDefault="008759D8" w:rsidP="008B176D">
      <w:pPr>
        <w:shd w:val="clear" w:color="auto" w:fill="FFFFFF"/>
        <w:jc w:val="both"/>
        <w:rPr>
          <w:color w:val="000000"/>
          <w:spacing w:val="-3"/>
          <w:sz w:val="24"/>
          <w:szCs w:val="24"/>
        </w:rPr>
      </w:pPr>
    </w:p>
    <w:p w:rsidR="008759D8" w:rsidRDefault="008759D8" w:rsidP="008B176D">
      <w:pPr>
        <w:shd w:val="clear" w:color="auto" w:fill="FFFFFF"/>
        <w:jc w:val="both"/>
        <w:rPr>
          <w:color w:val="000000"/>
          <w:spacing w:val="-3"/>
          <w:sz w:val="24"/>
          <w:szCs w:val="24"/>
        </w:rPr>
      </w:pPr>
      <w:r>
        <w:rPr>
          <w:color w:val="000000"/>
          <w:spacing w:val="-3"/>
          <w:sz w:val="24"/>
          <w:szCs w:val="24"/>
        </w:rPr>
        <w:tab/>
      </w:r>
      <w:r>
        <w:rPr>
          <w:color w:val="000000"/>
          <w:spacing w:val="-3"/>
          <w:sz w:val="24"/>
          <w:szCs w:val="24"/>
        </w:rPr>
        <w:tab/>
      </w:r>
      <w:r>
        <w:rPr>
          <w:color w:val="000000"/>
          <w:spacing w:val="-3"/>
          <w:sz w:val="24"/>
          <w:szCs w:val="24"/>
        </w:rPr>
        <w:tab/>
      </w:r>
      <w:r>
        <w:rPr>
          <w:color w:val="000000"/>
          <w:spacing w:val="-3"/>
          <w:sz w:val="24"/>
          <w:szCs w:val="24"/>
        </w:rPr>
        <w:tab/>
        <w:t>Doamnă/Domnule Director,</w:t>
      </w:r>
    </w:p>
    <w:p w:rsidR="008759D8" w:rsidRDefault="008759D8" w:rsidP="008B176D">
      <w:pPr>
        <w:shd w:val="clear" w:color="auto" w:fill="FFFFFF"/>
        <w:jc w:val="both"/>
        <w:rPr>
          <w:color w:val="000000"/>
          <w:spacing w:val="-3"/>
          <w:sz w:val="24"/>
          <w:szCs w:val="24"/>
        </w:rPr>
      </w:pPr>
    </w:p>
    <w:p w:rsidR="008759D8" w:rsidRDefault="008759D8" w:rsidP="006B12BF">
      <w:pPr>
        <w:shd w:val="clear" w:color="auto" w:fill="FFFFFF"/>
        <w:jc w:val="both"/>
        <w:rPr>
          <w:color w:val="000000"/>
          <w:spacing w:val="-3"/>
          <w:sz w:val="24"/>
          <w:szCs w:val="24"/>
        </w:rPr>
      </w:pPr>
      <w:r>
        <w:rPr>
          <w:color w:val="000000"/>
          <w:spacing w:val="-3"/>
          <w:sz w:val="24"/>
          <w:szCs w:val="24"/>
        </w:rPr>
        <w:t>Subsemnații, în calitate de părinți/reprezentanți legali ai elevului....................................................., născut la data de..........prin prezenta solicit retragerea fiului/fiicei.......................................................din Clasa pregătitoare/clasa I și reînscrierea (dacă se face în același an școlar în care solicită retragerea) în clasa.......</w:t>
      </w:r>
    </w:p>
    <w:p w:rsidR="008759D8" w:rsidRDefault="008759D8" w:rsidP="008B176D">
      <w:pPr>
        <w:shd w:val="clear" w:color="auto" w:fill="FFFFFF"/>
        <w:jc w:val="both"/>
        <w:rPr>
          <w:color w:val="000000"/>
          <w:spacing w:val="-3"/>
          <w:sz w:val="24"/>
          <w:szCs w:val="24"/>
        </w:rPr>
      </w:pPr>
      <w:r>
        <w:rPr>
          <w:color w:val="000000"/>
          <w:spacing w:val="-3"/>
          <w:sz w:val="24"/>
          <w:szCs w:val="24"/>
        </w:rPr>
        <w:t>în anul școlar.....................</w:t>
      </w:r>
    </w:p>
    <w:p w:rsidR="008759D8" w:rsidRDefault="008759D8" w:rsidP="00792961">
      <w:pPr>
        <w:shd w:val="clear" w:color="auto" w:fill="FFFFFF"/>
        <w:ind w:firstLine="360"/>
        <w:jc w:val="both"/>
        <w:rPr>
          <w:color w:val="000000"/>
          <w:spacing w:val="-3"/>
          <w:sz w:val="24"/>
          <w:szCs w:val="24"/>
        </w:rPr>
      </w:pPr>
      <w:r>
        <w:rPr>
          <w:color w:val="000000"/>
          <w:spacing w:val="-3"/>
          <w:sz w:val="24"/>
          <w:szCs w:val="24"/>
        </w:rPr>
        <w:t>Atașez prezentei cereri, următoarele:</w:t>
      </w:r>
    </w:p>
    <w:p w:rsidR="008759D8" w:rsidRDefault="008759D8" w:rsidP="008759D8">
      <w:pPr>
        <w:pStyle w:val="Style4"/>
        <w:widowControl/>
        <w:numPr>
          <w:ilvl w:val="0"/>
          <w:numId w:val="35"/>
        </w:numPr>
        <w:jc w:val="both"/>
        <w:rPr>
          <w:rStyle w:val="FontStyle36"/>
          <w:sz w:val="24"/>
          <w:szCs w:val="24"/>
          <w:lang w:val="ro-RO" w:eastAsia="ro-RO"/>
        </w:rPr>
      </w:pPr>
      <w:r>
        <w:rPr>
          <w:rStyle w:val="FontStyle36"/>
          <w:sz w:val="24"/>
          <w:szCs w:val="24"/>
          <w:lang w:val="ro-RO" w:eastAsia="ro-RO"/>
        </w:rPr>
        <w:t>Cerere tip</w:t>
      </w:r>
    </w:p>
    <w:p w:rsidR="008759D8" w:rsidRDefault="008759D8" w:rsidP="008759D8">
      <w:pPr>
        <w:pStyle w:val="Style4"/>
        <w:widowControl/>
        <w:numPr>
          <w:ilvl w:val="0"/>
          <w:numId w:val="35"/>
        </w:numPr>
        <w:jc w:val="both"/>
        <w:rPr>
          <w:rStyle w:val="FontStyle36"/>
          <w:sz w:val="24"/>
          <w:szCs w:val="24"/>
          <w:lang w:val="ro-RO" w:eastAsia="ro-RO"/>
        </w:rPr>
      </w:pPr>
      <w:r>
        <w:rPr>
          <w:rStyle w:val="FontStyle36"/>
          <w:sz w:val="24"/>
          <w:szCs w:val="24"/>
          <w:lang w:val="ro-RO" w:eastAsia="ro-RO"/>
        </w:rPr>
        <w:t>Copia certificatului de naștere al elevului</w:t>
      </w:r>
    </w:p>
    <w:p w:rsidR="008759D8" w:rsidRDefault="008759D8" w:rsidP="008759D8">
      <w:pPr>
        <w:pStyle w:val="Style4"/>
        <w:widowControl/>
        <w:numPr>
          <w:ilvl w:val="0"/>
          <w:numId w:val="35"/>
        </w:numPr>
        <w:jc w:val="both"/>
        <w:rPr>
          <w:rStyle w:val="FontStyle36"/>
          <w:sz w:val="24"/>
          <w:szCs w:val="24"/>
          <w:lang w:val="ro-RO" w:eastAsia="ro-RO"/>
        </w:rPr>
      </w:pPr>
      <w:r>
        <w:rPr>
          <w:rStyle w:val="FontStyle36"/>
          <w:sz w:val="24"/>
          <w:szCs w:val="24"/>
          <w:lang w:val="ro-RO" w:eastAsia="ro-RO"/>
        </w:rPr>
        <w:t>Copia Cărții de identitate a părinților</w:t>
      </w:r>
    </w:p>
    <w:p w:rsidR="008759D8" w:rsidRDefault="008759D8" w:rsidP="008759D8">
      <w:pPr>
        <w:pStyle w:val="Style4"/>
        <w:widowControl/>
        <w:numPr>
          <w:ilvl w:val="0"/>
          <w:numId w:val="35"/>
        </w:numPr>
        <w:jc w:val="both"/>
        <w:rPr>
          <w:rStyle w:val="FontStyle36"/>
          <w:sz w:val="24"/>
          <w:szCs w:val="24"/>
          <w:lang w:val="ro-RO" w:eastAsia="ro-RO"/>
        </w:rPr>
      </w:pPr>
      <w:r>
        <w:rPr>
          <w:rStyle w:val="FontStyle36"/>
          <w:sz w:val="24"/>
          <w:szCs w:val="24"/>
          <w:lang w:val="ro-RO" w:eastAsia="ro-RO"/>
        </w:rPr>
        <w:t xml:space="preserve">Documente medicale (doar pentru situația 1) care atestă motivul pentru care medicul specialist recomandă retragerea elevului </w:t>
      </w:r>
    </w:p>
    <w:p w:rsidR="008759D8" w:rsidRDefault="008759D8" w:rsidP="008759D8">
      <w:pPr>
        <w:pStyle w:val="Style4"/>
        <w:widowControl/>
        <w:numPr>
          <w:ilvl w:val="0"/>
          <w:numId w:val="35"/>
        </w:numPr>
        <w:jc w:val="both"/>
        <w:rPr>
          <w:rStyle w:val="FontStyle36"/>
          <w:sz w:val="24"/>
          <w:szCs w:val="24"/>
          <w:lang w:val="ro-RO" w:eastAsia="ro-RO"/>
        </w:rPr>
      </w:pPr>
      <w:r>
        <w:rPr>
          <w:rStyle w:val="FontStyle36"/>
          <w:sz w:val="24"/>
          <w:szCs w:val="24"/>
          <w:lang w:val="ro-RO" w:eastAsia="ro-RO"/>
        </w:rPr>
        <w:t>Actul care atestă calitatea de reprezentant legal (dacă este cazul)</w:t>
      </w:r>
    </w:p>
    <w:p w:rsidR="008759D8" w:rsidRDefault="008759D8" w:rsidP="008759D8">
      <w:pPr>
        <w:pStyle w:val="Style4"/>
        <w:widowControl/>
        <w:numPr>
          <w:ilvl w:val="0"/>
          <w:numId w:val="35"/>
        </w:numPr>
        <w:jc w:val="both"/>
        <w:rPr>
          <w:rStyle w:val="FontStyle36"/>
          <w:sz w:val="24"/>
          <w:szCs w:val="24"/>
          <w:lang w:val="ro-RO" w:eastAsia="ro-RO"/>
        </w:rPr>
      </w:pPr>
      <w:r>
        <w:rPr>
          <w:rStyle w:val="FontStyle36"/>
          <w:sz w:val="24"/>
          <w:szCs w:val="24"/>
          <w:lang w:val="ro-RO" w:eastAsia="ro-RO"/>
        </w:rPr>
        <w:t>Copie a hotărârii judecătorești (pentru părinții divorțați) din care să rezulte modul în care se exercită autoritatea părintească și unde a fost satbilită locuința copilului</w:t>
      </w:r>
    </w:p>
    <w:p w:rsidR="008759D8" w:rsidRDefault="008759D8" w:rsidP="008759D8">
      <w:pPr>
        <w:pStyle w:val="Style4"/>
        <w:widowControl/>
        <w:numPr>
          <w:ilvl w:val="0"/>
          <w:numId w:val="35"/>
        </w:numPr>
        <w:jc w:val="both"/>
        <w:rPr>
          <w:rStyle w:val="FontStyle36"/>
          <w:sz w:val="24"/>
          <w:szCs w:val="24"/>
          <w:lang w:val="ro-RO" w:eastAsia="ro-RO"/>
        </w:rPr>
      </w:pPr>
      <w:r>
        <w:rPr>
          <w:rStyle w:val="FontStyle36"/>
          <w:sz w:val="24"/>
          <w:szCs w:val="24"/>
          <w:lang w:val="ro-RO" w:eastAsia="ro-RO"/>
        </w:rPr>
        <w:t>Acord din partea părintelui absent (pentru părinții divorțați) cu privire la evaluarea nivelului de dezvoltare a copilului (doar pentru situația 2)</w:t>
      </w:r>
    </w:p>
    <w:p w:rsidR="008759D8" w:rsidRDefault="008759D8" w:rsidP="008759D8">
      <w:pPr>
        <w:pStyle w:val="Style4"/>
        <w:widowControl/>
        <w:numPr>
          <w:ilvl w:val="0"/>
          <w:numId w:val="35"/>
        </w:numPr>
        <w:jc w:val="both"/>
        <w:rPr>
          <w:rStyle w:val="FontStyle36"/>
          <w:sz w:val="24"/>
          <w:szCs w:val="24"/>
          <w:lang w:val="ro-RO" w:eastAsia="ro-RO"/>
        </w:rPr>
      </w:pPr>
      <w:r>
        <w:rPr>
          <w:rStyle w:val="FontStyle36"/>
          <w:sz w:val="24"/>
          <w:szCs w:val="24"/>
          <w:lang w:val="ro-RO" w:eastAsia="ro-RO"/>
        </w:rPr>
        <w:t>Acord de consiliere a părinților/reprezentanților legali privind nevoia de a lua o decizie referitoare la retragerea înscrierii copilului din CP și Clasa I (doar pentru situația 2)</w:t>
      </w:r>
    </w:p>
    <w:p w:rsidR="008759D8" w:rsidRPr="00792961" w:rsidRDefault="008759D8" w:rsidP="00792961">
      <w:pPr>
        <w:pStyle w:val="Style4"/>
        <w:widowControl/>
        <w:numPr>
          <w:ilvl w:val="0"/>
          <w:numId w:val="35"/>
        </w:numPr>
        <w:jc w:val="both"/>
        <w:rPr>
          <w:lang w:val="ro-RO" w:eastAsia="ro-RO"/>
        </w:rPr>
      </w:pPr>
      <w:r>
        <w:rPr>
          <w:rStyle w:val="FontStyle36"/>
          <w:sz w:val="24"/>
          <w:szCs w:val="24"/>
          <w:lang w:val="ro-RO" w:eastAsia="ro-RO"/>
        </w:rPr>
        <w:t>Acord de utilizare și prelucrare a datelor cu caracter personal de către unitatea de învățământ</w:t>
      </w:r>
    </w:p>
    <w:p w:rsidR="008759D8" w:rsidRDefault="008759D8" w:rsidP="008B176D">
      <w:pPr>
        <w:shd w:val="clear" w:color="auto" w:fill="FFFFFF"/>
        <w:jc w:val="both"/>
        <w:rPr>
          <w:color w:val="000000"/>
          <w:spacing w:val="-3"/>
          <w:sz w:val="24"/>
          <w:szCs w:val="24"/>
        </w:rPr>
      </w:pPr>
    </w:p>
    <w:p w:rsidR="008759D8" w:rsidRDefault="00F47ECF" w:rsidP="008B176D">
      <w:pPr>
        <w:shd w:val="clear" w:color="auto" w:fill="FFFFFF"/>
        <w:jc w:val="both"/>
        <w:rPr>
          <w:color w:val="000000"/>
          <w:spacing w:val="-3"/>
          <w:sz w:val="24"/>
          <w:szCs w:val="24"/>
        </w:rPr>
      </w:pPr>
      <w:r>
        <w:rPr>
          <w:color w:val="000000"/>
          <w:spacing w:val="-3"/>
          <w:sz w:val="24"/>
          <w:szCs w:val="24"/>
        </w:rPr>
        <w:t>Declar că sunt de acord</w:t>
      </w:r>
      <w:r w:rsidR="00801637">
        <w:rPr>
          <w:color w:val="000000"/>
          <w:spacing w:val="-3"/>
          <w:sz w:val="24"/>
          <w:szCs w:val="24"/>
        </w:rPr>
        <w:t xml:space="preserve"> cu utilizarea și prelucrarea datelor mele cu caracter personal de către școala............................ și sunt informat că aceste date vor fi tratate confidențial, în conformitate cu prevederile Directivei CE/95/46 transpusă prin Legea nr.677/2001 pentru protecția persoanelor cu privire la prelucrarea datelor cu caracter personal și liberă circulație a acestor date, cu modificările și modificările uletrioare, precum și prevederile Directivei 2002/58/CE privind prelucrarea datelor cu caracter </w:t>
      </w:r>
      <w:r w:rsidR="00792961">
        <w:rPr>
          <w:color w:val="000000"/>
          <w:spacing w:val="-3"/>
          <w:sz w:val="24"/>
          <w:szCs w:val="24"/>
        </w:rPr>
        <w:t>personal și protecția vieții private în sectorul comunicațiilor electronice transpusă prin Legea nr.506/2004.</w:t>
      </w:r>
    </w:p>
    <w:p w:rsidR="008759D8" w:rsidRDefault="008759D8" w:rsidP="008B176D">
      <w:pPr>
        <w:shd w:val="clear" w:color="auto" w:fill="FFFFFF"/>
        <w:jc w:val="both"/>
        <w:rPr>
          <w:color w:val="000000"/>
          <w:spacing w:val="-3"/>
          <w:sz w:val="24"/>
          <w:szCs w:val="24"/>
        </w:rPr>
      </w:pPr>
    </w:p>
    <w:p w:rsidR="00792961" w:rsidRDefault="00792961" w:rsidP="008B176D">
      <w:pPr>
        <w:shd w:val="clear" w:color="auto" w:fill="FFFFFF"/>
        <w:jc w:val="both"/>
        <w:rPr>
          <w:color w:val="000000"/>
          <w:spacing w:val="-3"/>
          <w:sz w:val="24"/>
          <w:szCs w:val="24"/>
        </w:rPr>
      </w:pPr>
      <w:r>
        <w:rPr>
          <w:color w:val="000000"/>
          <w:spacing w:val="-3"/>
          <w:sz w:val="24"/>
          <w:szCs w:val="24"/>
        </w:rPr>
        <w:t>Data:                                                                                     Sem</w:t>
      </w:r>
      <w:r w:rsidR="00B42795">
        <w:rPr>
          <w:color w:val="000000"/>
          <w:spacing w:val="-3"/>
          <w:sz w:val="24"/>
          <w:szCs w:val="24"/>
        </w:rPr>
        <w:t>n</w:t>
      </w:r>
      <w:r>
        <w:rPr>
          <w:color w:val="000000"/>
          <w:spacing w:val="-3"/>
          <w:sz w:val="24"/>
          <w:szCs w:val="24"/>
        </w:rPr>
        <w:t xml:space="preserve">ătura părinților:               </w:t>
      </w:r>
    </w:p>
    <w:p w:rsidR="008759D8" w:rsidRDefault="008759D8" w:rsidP="008B176D">
      <w:pPr>
        <w:shd w:val="clear" w:color="auto" w:fill="FFFFFF"/>
        <w:jc w:val="both"/>
        <w:rPr>
          <w:color w:val="000000"/>
          <w:spacing w:val="-3"/>
          <w:sz w:val="24"/>
          <w:szCs w:val="24"/>
        </w:rPr>
      </w:pPr>
    </w:p>
    <w:p w:rsidR="008759D8" w:rsidRDefault="00792961" w:rsidP="008B176D">
      <w:pPr>
        <w:shd w:val="clear" w:color="auto" w:fill="FFFFFF"/>
        <w:jc w:val="both"/>
        <w:rPr>
          <w:color w:val="000000"/>
          <w:spacing w:val="-3"/>
          <w:sz w:val="24"/>
          <w:szCs w:val="24"/>
        </w:rPr>
      </w:pPr>
      <w:r>
        <w:rPr>
          <w:color w:val="000000"/>
          <w:spacing w:val="-3"/>
          <w:sz w:val="24"/>
          <w:szCs w:val="24"/>
        </w:rPr>
        <w:t>Către</w:t>
      </w:r>
    </w:p>
    <w:p w:rsidR="00792961" w:rsidRDefault="0057528F" w:rsidP="008B176D">
      <w:pPr>
        <w:shd w:val="clear" w:color="auto" w:fill="FFFFFF"/>
        <w:jc w:val="both"/>
        <w:rPr>
          <w:color w:val="000000"/>
          <w:spacing w:val="-3"/>
          <w:sz w:val="24"/>
          <w:szCs w:val="24"/>
        </w:rPr>
      </w:pPr>
      <w:r>
        <w:rPr>
          <w:color w:val="000000"/>
          <w:spacing w:val="-3"/>
          <w:sz w:val="24"/>
          <w:szCs w:val="24"/>
        </w:rPr>
        <w:t>.............................................................................................................................</w:t>
      </w:r>
    </w:p>
    <w:p w:rsidR="0057528F" w:rsidRDefault="0057528F" w:rsidP="008B176D">
      <w:pPr>
        <w:shd w:val="clear" w:color="auto" w:fill="FFFFFF"/>
        <w:jc w:val="both"/>
        <w:rPr>
          <w:color w:val="000000"/>
          <w:spacing w:val="-3"/>
          <w:sz w:val="24"/>
          <w:szCs w:val="24"/>
        </w:rPr>
      </w:pPr>
      <w:r>
        <w:rPr>
          <w:color w:val="000000"/>
          <w:spacing w:val="-3"/>
          <w:sz w:val="24"/>
          <w:szCs w:val="24"/>
        </w:rPr>
        <w:t>(unitatea de învățământ)</w:t>
      </w:r>
    </w:p>
    <w:p w:rsidR="008759D8" w:rsidRDefault="008759D8" w:rsidP="008B176D">
      <w:pPr>
        <w:shd w:val="clear" w:color="auto" w:fill="FFFFFF"/>
        <w:jc w:val="both"/>
        <w:rPr>
          <w:color w:val="000000"/>
          <w:spacing w:val="-3"/>
          <w:sz w:val="24"/>
          <w:szCs w:val="24"/>
        </w:rPr>
      </w:pPr>
    </w:p>
    <w:p w:rsidR="008759D8" w:rsidRDefault="008759D8" w:rsidP="008B176D">
      <w:pPr>
        <w:shd w:val="clear" w:color="auto" w:fill="FFFFFF"/>
        <w:jc w:val="both"/>
        <w:rPr>
          <w:color w:val="000000"/>
          <w:spacing w:val="-3"/>
          <w:sz w:val="24"/>
          <w:szCs w:val="24"/>
        </w:rPr>
      </w:pPr>
    </w:p>
    <w:p w:rsidR="008759D8" w:rsidRDefault="008759D8" w:rsidP="008B176D">
      <w:pPr>
        <w:shd w:val="clear" w:color="auto" w:fill="FFFFFF"/>
        <w:jc w:val="both"/>
        <w:rPr>
          <w:color w:val="000000"/>
          <w:spacing w:val="-3"/>
          <w:sz w:val="24"/>
          <w:szCs w:val="24"/>
        </w:rPr>
      </w:pPr>
    </w:p>
    <w:p w:rsidR="008759D8" w:rsidRDefault="008759D8" w:rsidP="008B176D">
      <w:pPr>
        <w:shd w:val="clear" w:color="auto" w:fill="FFFFFF"/>
        <w:jc w:val="both"/>
        <w:rPr>
          <w:color w:val="000000"/>
          <w:spacing w:val="-3"/>
          <w:sz w:val="24"/>
          <w:szCs w:val="24"/>
        </w:rPr>
      </w:pPr>
    </w:p>
    <w:p w:rsidR="006B12BF" w:rsidRDefault="00FB49C7" w:rsidP="006B12BF">
      <w:pPr>
        <w:shd w:val="clear" w:color="auto" w:fill="FFFFFF"/>
        <w:jc w:val="both"/>
        <w:rPr>
          <w:color w:val="000000"/>
          <w:spacing w:val="-3"/>
          <w:sz w:val="24"/>
          <w:szCs w:val="24"/>
        </w:rPr>
      </w:pPr>
      <w:r>
        <w:rPr>
          <w:color w:val="000000"/>
          <w:spacing w:val="-3"/>
          <w:sz w:val="24"/>
          <w:szCs w:val="24"/>
        </w:rPr>
        <w:t xml:space="preserve">Anexa 2: </w:t>
      </w:r>
    </w:p>
    <w:p w:rsidR="006B12BF" w:rsidRDefault="006B12BF" w:rsidP="006B12BF">
      <w:pPr>
        <w:shd w:val="clear" w:color="auto" w:fill="FFFFFF"/>
        <w:jc w:val="both"/>
        <w:rPr>
          <w:color w:val="000000"/>
          <w:spacing w:val="-3"/>
          <w:sz w:val="24"/>
          <w:szCs w:val="24"/>
        </w:rPr>
      </w:pPr>
    </w:p>
    <w:p w:rsidR="006B12BF" w:rsidRDefault="006B12BF" w:rsidP="006B12BF">
      <w:pPr>
        <w:shd w:val="clear" w:color="auto" w:fill="FFFFFF"/>
        <w:jc w:val="both"/>
        <w:rPr>
          <w:color w:val="000000"/>
          <w:spacing w:val="-3"/>
          <w:sz w:val="24"/>
          <w:szCs w:val="24"/>
        </w:rPr>
      </w:pPr>
    </w:p>
    <w:p w:rsidR="006B12BF" w:rsidRDefault="006B12BF" w:rsidP="006B12BF">
      <w:pPr>
        <w:shd w:val="clear" w:color="auto" w:fill="FFFFFF"/>
        <w:ind w:left="2160" w:firstLine="720"/>
        <w:jc w:val="both"/>
        <w:rPr>
          <w:color w:val="000000"/>
          <w:spacing w:val="-3"/>
          <w:sz w:val="24"/>
          <w:szCs w:val="24"/>
        </w:rPr>
      </w:pPr>
      <w:r>
        <w:rPr>
          <w:color w:val="000000"/>
          <w:spacing w:val="-3"/>
          <w:sz w:val="24"/>
          <w:szCs w:val="24"/>
        </w:rPr>
        <w:t>Doamnă/Domnule Director,</w:t>
      </w:r>
    </w:p>
    <w:p w:rsidR="00947CCB" w:rsidRDefault="00947CCB" w:rsidP="006B12BF">
      <w:pPr>
        <w:shd w:val="clear" w:color="auto" w:fill="FFFFFF"/>
        <w:ind w:left="2160" w:firstLine="720"/>
        <w:jc w:val="both"/>
        <w:rPr>
          <w:color w:val="000000"/>
          <w:spacing w:val="-3"/>
          <w:sz w:val="24"/>
          <w:szCs w:val="24"/>
        </w:rPr>
      </w:pPr>
    </w:p>
    <w:p w:rsidR="006B12BF" w:rsidRDefault="006B12BF" w:rsidP="006B12BF">
      <w:pPr>
        <w:shd w:val="clear" w:color="auto" w:fill="FFFFFF"/>
        <w:jc w:val="both"/>
        <w:rPr>
          <w:color w:val="000000"/>
          <w:spacing w:val="-3"/>
          <w:sz w:val="24"/>
          <w:szCs w:val="24"/>
        </w:rPr>
      </w:pPr>
    </w:p>
    <w:p w:rsidR="00EF70CD" w:rsidRDefault="006B12BF" w:rsidP="006B12BF">
      <w:pPr>
        <w:shd w:val="clear" w:color="auto" w:fill="FFFFFF"/>
        <w:jc w:val="both"/>
        <w:rPr>
          <w:color w:val="000000"/>
          <w:spacing w:val="-3"/>
          <w:sz w:val="24"/>
          <w:szCs w:val="24"/>
        </w:rPr>
      </w:pPr>
      <w:r>
        <w:rPr>
          <w:color w:val="000000"/>
          <w:spacing w:val="-3"/>
          <w:sz w:val="24"/>
          <w:szCs w:val="24"/>
        </w:rPr>
        <w:t xml:space="preserve">Subsemnații, în calitate de părinți/reprezentanți legali ai elevului....................................................., născut la data de..........prin prezenta solicit </w:t>
      </w:r>
      <w:r w:rsidR="00FB49C7">
        <w:rPr>
          <w:color w:val="000000"/>
          <w:spacing w:val="-3"/>
          <w:sz w:val="24"/>
          <w:szCs w:val="24"/>
        </w:rPr>
        <w:t xml:space="preserve">consilierea </w:t>
      </w:r>
      <w:r w:rsidR="009B56D0">
        <w:rPr>
          <w:color w:val="000000"/>
          <w:spacing w:val="-3"/>
          <w:sz w:val="24"/>
          <w:szCs w:val="24"/>
        </w:rPr>
        <w:t>privind nevoia de a lua o decizie referitoare la retragerea fiului/fiicei mele................................din clasa..................................... dela Școala Gimnazială....................</w:t>
      </w:r>
    </w:p>
    <w:p w:rsidR="00D34CC8" w:rsidRDefault="00D34CC8" w:rsidP="006B12BF">
      <w:pPr>
        <w:shd w:val="clear" w:color="auto" w:fill="FFFFFF"/>
        <w:jc w:val="both"/>
        <w:rPr>
          <w:color w:val="000000"/>
          <w:spacing w:val="-3"/>
          <w:sz w:val="24"/>
          <w:szCs w:val="24"/>
        </w:rPr>
      </w:pPr>
    </w:p>
    <w:p w:rsidR="00D34CC8" w:rsidRDefault="00D34CC8" w:rsidP="006B12BF">
      <w:pPr>
        <w:shd w:val="clear" w:color="auto" w:fill="FFFFFF"/>
        <w:jc w:val="both"/>
        <w:rPr>
          <w:color w:val="000000"/>
          <w:spacing w:val="-3"/>
          <w:sz w:val="24"/>
          <w:szCs w:val="24"/>
        </w:rPr>
      </w:pPr>
    </w:p>
    <w:p w:rsidR="00D34CC8" w:rsidRDefault="00D34CC8" w:rsidP="006B12BF">
      <w:pPr>
        <w:shd w:val="clear" w:color="auto" w:fill="FFFFFF"/>
        <w:jc w:val="both"/>
        <w:rPr>
          <w:color w:val="000000"/>
          <w:spacing w:val="-3"/>
          <w:sz w:val="24"/>
          <w:szCs w:val="24"/>
        </w:rPr>
      </w:pPr>
    </w:p>
    <w:p w:rsidR="00D34CC8" w:rsidRDefault="00D34CC8" w:rsidP="006B12BF">
      <w:pPr>
        <w:shd w:val="clear" w:color="auto" w:fill="FFFFFF"/>
        <w:jc w:val="both"/>
        <w:rPr>
          <w:color w:val="000000"/>
          <w:spacing w:val="-3"/>
          <w:sz w:val="24"/>
          <w:szCs w:val="24"/>
        </w:rPr>
      </w:pPr>
    </w:p>
    <w:p w:rsidR="00D34CC8" w:rsidRDefault="00D34CC8" w:rsidP="006B12BF">
      <w:pPr>
        <w:shd w:val="clear" w:color="auto" w:fill="FFFFFF"/>
        <w:jc w:val="both"/>
        <w:rPr>
          <w:color w:val="000000"/>
          <w:spacing w:val="-3"/>
          <w:sz w:val="24"/>
          <w:szCs w:val="24"/>
        </w:rPr>
      </w:pPr>
    </w:p>
    <w:p w:rsidR="00D34CC8" w:rsidRDefault="00D34CC8" w:rsidP="006B12BF">
      <w:pPr>
        <w:shd w:val="clear" w:color="auto" w:fill="FFFFFF"/>
        <w:jc w:val="both"/>
        <w:rPr>
          <w:color w:val="000000"/>
          <w:spacing w:val="-3"/>
          <w:sz w:val="24"/>
          <w:szCs w:val="24"/>
        </w:rPr>
      </w:pPr>
    </w:p>
    <w:p w:rsidR="00D34CC8" w:rsidRDefault="00D34CC8" w:rsidP="006B12BF">
      <w:pPr>
        <w:shd w:val="clear" w:color="auto" w:fill="FFFFFF"/>
        <w:jc w:val="both"/>
        <w:rPr>
          <w:color w:val="000000"/>
          <w:spacing w:val="-3"/>
          <w:sz w:val="24"/>
          <w:szCs w:val="24"/>
        </w:rPr>
      </w:pPr>
    </w:p>
    <w:p w:rsidR="00D34CC8" w:rsidRDefault="00D34CC8" w:rsidP="006B12BF">
      <w:pPr>
        <w:shd w:val="clear" w:color="auto" w:fill="FFFFFF"/>
        <w:jc w:val="both"/>
        <w:rPr>
          <w:color w:val="000000"/>
          <w:spacing w:val="-3"/>
          <w:sz w:val="24"/>
          <w:szCs w:val="24"/>
        </w:rPr>
      </w:pPr>
    </w:p>
    <w:p w:rsidR="00D34CC8" w:rsidRDefault="00D34CC8" w:rsidP="006B12BF">
      <w:pPr>
        <w:shd w:val="clear" w:color="auto" w:fill="FFFFFF"/>
        <w:jc w:val="both"/>
        <w:rPr>
          <w:color w:val="000000"/>
          <w:spacing w:val="-3"/>
          <w:sz w:val="24"/>
          <w:szCs w:val="24"/>
        </w:rPr>
      </w:pPr>
    </w:p>
    <w:p w:rsidR="00D34CC8" w:rsidRDefault="00D34CC8" w:rsidP="006B12BF">
      <w:pPr>
        <w:shd w:val="clear" w:color="auto" w:fill="FFFFFF"/>
        <w:jc w:val="both"/>
        <w:rPr>
          <w:color w:val="000000"/>
          <w:spacing w:val="-3"/>
          <w:sz w:val="24"/>
          <w:szCs w:val="24"/>
        </w:rPr>
      </w:pPr>
    </w:p>
    <w:p w:rsidR="00D34CC8" w:rsidRDefault="00D34CC8" w:rsidP="006B12BF">
      <w:pPr>
        <w:shd w:val="clear" w:color="auto" w:fill="FFFFFF"/>
        <w:jc w:val="both"/>
        <w:rPr>
          <w:color w:val="000000"/>
          <w:spacing w:val="-3"/>
          <w:sz w:val="24"/>
          <w:szCs w:val="24"/>
        </w:rPr>
      </w:pPr>
    </w:p>
    <w:p w:rsidR="00D34CC8" w:rsidRDefault="00D34CC8" w:rsidP="006B12BF">
      <w:pPr>
        <w:shd w:val="clear" w:color="auto" w:fill="FFFFFF"/>
        <w:jc w:val="both"/>
        <w:rPr>
          <w:color w:val="000000"/>
          <w:spacing w:val="-3"/>
          <w:sz w:val="24"/>
          <w:szCs w:val="24"/>
        </w:rPr>
      </w:pPr>
    </w:p>
    <w:p w:rsidR="00D34CC8" w:rsidRDefault="00D34CC8" w:rsidP="00D34CC8">
      <w:pPr>
        <w:shd w:val="clear" w:color="auto" w:fill="FFFFFF"/>
        <w:jc w:val="both"/>
        <w:rPr>
          <w:color w:val="000000"/>
          <w:spacing w:val="-3"/>
          <w:sz w:val="24"/>
          <w:szCs w:val="24"/>
        </w:rPr>
      </w:pPr>
      <w:r>
        <w:rPr>
          <w:color w:val="000000"/>
          <w:spacing w:val="-3"/>
          <w:sz w:val="24"/>
          <w:szCs w:val="24"/>
        </w:rPr>
        <w:t>Data:                                                                                     Sem</w:t>
      </w:r>
      <w:r w:rsidR="00B42795">
        <w:rPr>
          <w:color w:val="000000"/>
          <w:spacing w:val="-3"/>
          <w:sz w:val="24"/>
          <w:szCs w:val="24"/>
        </w:rPr>
        <w:t>n</w:t>
      </w:r>
      <w:r>
        <w:rPr>
          <w:color w:val="000000"/>
          <w:spacing w:val="-3"/>
          <w:sz w:val="24"/>
          <w:szCs w:val="24"/>
        </w:rPr>
        <w:t xml:space="preserve">ătura părinților:               </w:t>
      </w:r>
    </w:p>
    <w:p w:rsidR="00D34CC8" w:rsidRDefault="00D34CC8" w:rsidP="00D34CC8">
      <w:pPr>
        <w:shd w:val="clear" w:color="auto" w:fill="FFFFFF"/>
        <w:jc w:val="both"/>
        <w:rPr>
          <w:color w:val="000000"/>
          <w:spacing w:val="-3"/>
          <w:sz w:val="24"/>
          <w:szCs w:val="24"/>
        </w:rPr>
      </w:pPr>
    </w:p>
    <w:p w:rsidR="00D34CC8" w:rsidRDefault="00D34CC8" w:rsidP="00D34CC8">
      <w:pPr>
        <w:shd w:val="clear" w:color="auto" w:fill="FFFFFF"/>
        <w:jc w:val="both"/>
        <w:rPr>
          <w:color w:val="000000"/>
          <w:spacing w:val="-3"/>
          <w:sz w:val="24"/>
          <w:szCs w:val="24"/>
        </w:rPr>
      </w:pPr>
      <w:r>
        <w:rPr>
          <w:color w:val="000000"/>
          <w:spacing w:val="-3"/>
          <w:sz w:val="24"/>
          <w:szCs w:val="24"/>
        </w:rPr>
        <w:t>Către</w:t>
      </w:r>
    </w:p>
    <w:p w:rsidR="00D34CC8" w:rsidRDefault="00D34CC8" w:rsidP="00D34CC8">
      <w:pPr>
        <w:shd w:val="clear" w:color="auto" w:fill="FFFFFF"/>
        <w:jc w:val="both"/>
        <w:rPr>
          <w:color w:val="000000"/>
          <w:spacing w:val="-3"/>
          <w:sz w:val="24"/>
          <w:szCs w:val="24"/>
        </w:rPr>
      </w:pPr>
      <w:r>
        <w:rPr>
          <w:color w:val="000000"/>
          <w:spacing w:val="-3"/>
          <w:sz w:val="24"/>
          <w:szCs w:val="24"/>
        </w:rPr>
        <w:t>.............................................................................................................................</w:t>
      </w:r>
    </w:p>
    <w:p w:rsidR="00D34CC8" w:rsidRDefault="00D34CC8" w:rsidP="00D34CC8">
      <w:pPr>
        <w:shd w:val="clear" w:color="auto" w:fill="FFFFFF"/>
        <w:jc w:val="both"/>
        <w:rPr>
          <w:color w:val="000000"/>
          <w:spacing w:val="-3"/>
          <w:sz w:val="24"/>
          <w:szCs w:val="24"/>
        </w:rPr>
      </w:pPr>
      <w:r>
        <w:rPr>
          <w:color w:val="000000"/>
          <w:spacing w:val="-3"/>
          <w:sz w:val="24"/>
          <w:szCs w:val="24"/>
        </w:rPr>
        <w:t>(unitatea de învățământ)</w:t>
      </w:r>
    </w:p>
    <w:p w:rsidR="00D34CC8" w:rsidRDefault="00D34CC8" w:rsidP="006B12BF">
      <w:pPr>
        <w:shd w:val="clear" w:color="auto" w:fill="FFFFFF"/>
        <w:jc w:val="both"/>
        <w:rPr>
          <w:color w:val="000000"/>
          <w:spacing w:val="-3"/>
          <w:sz w:val="24"/>
          <w:szCs w:val="24"/>
        </w:rPr>
      </w:pPr>
    </w:p>
    <w:p w:rsidR="00D34CC8" w:rsidRDefault="00D34CC8" w:rsidP="006B12BF">
      <w:pPr>
        <w:shd w:val="clear" w:color="auto" w:fill="FFFFFF"/>
        <w:jc w:val="both"/>
        <w:rPr>
          <w:color w:val="000000"/>
          <w:spacing w:val="-3"/>
          <w:sz w:val="24"/>
          <w:szCs w:val="24"/>
        </w:rPr>
      </w:pPr>
    </w:p>
    <w:p w:rsidR="00B42795" w:rsidRDefault="00B42795" w:rsidP="006B12BF">
      <w:pPr>
        <w:shd w:val="clear" w:color="auto" w:fill="FFFFFF"/>
        <w:jc w:val="both"/>
        <w:rPr>
          <w:color w:val="000000"/>
          <w:spacing w:val="-3"/>
          <w:sz w:val="24"/>
          <w:szCs w:val="24"/>
        </w:rPr>
      </w:pPr>
    </w:p>
    <w:p w:rsidR="00B42795" w:rsidRDefault="00B42795" w:rsidP="006B12BF">
      <w:pPr>
        <w:shd w:val="clear" w:color="auto" w:fill="FFFFFF"/>
        <w:jc w:val="both"/>
        <w:rPr>
          <w:color w:val="000000"/>
          <w:spacing w:val="-3"/>
          <w:sz w:val="24"/>
          <w:szCs w:val="24"/>
        </w:rPr>
      </w:pPr>
    </w:p>
    <w:p w:rsidR="00B42795" w:rsidRDefault="00B42795" w:rsidP="006B12BF">
      <w:pPr>
        <w:shd w:val="clear" w:color="auto" w:fill="FFFFFF"/>
        <w:jc w:val="both"/>
        <w:rPr>
          <w:color w:val="000000"/>
          <w:spacing w:val="-3"/>
          <w:sz w:val="24"/>
          <w:szCs w:val="24"/>
        </w:rPr>
      </w:pPr>
    </w:p>
    <w:p w:rsidR="00B42795" w:rsidRDefault="00B42795" w:rsidP="006B12BF">
      <w:pPr>
        <w:shd w:val="clear" w:color="auto" w:fill="FFFFFF"/>
        <w:jc w:val="both"/>
        <w:rPr>
          <w:color w:val="000000"/>
          <w:spacing w:val="-3"/>
          <w:sz w:val="24"/>
          <w:szCs w:val="24"/>
        </w:rPr>
      </w:pPr>
    </w:p>
    <w:p w:rsidR="00B42795" w:rsidRDefault="00B42795" w:rsidP="006B12BF">
      <w:pPr>
        <w:shd w:val="clear" w:color="auto" w:fill="FFFFFF"/>
        <w:jc w:val="both"/>
        <w:rPr>
          <w:color w:val="000000"/>
          <w:spacing w:val="-3"/>
          <w:sz w:val="24"/>
          <w:szCs w:val="24"/>
        </w:rPr>
      </w:pPr>
    </w:p>
    <w:p w:rsidR="00B42795" w:rsidRDefault="00B42795" w:rsidP="006B12BF">
      <w:pPr>
        <w:shd w:val="clear" w:color="auto" w:fill="FFFFFF"/>
        <w:jc w:val="both"/>
        <w:rPr>
          <w:color w:val="000000"/>
          <w:spacing w:val="-3"/>
          <w:sz w:val="24"/>
          <w:szCs w:val="24"/>
        </w:rPr>
      </w:pPr>
    </w:p>
    <w:p w:rsidR="00B42795" w:rsidRDefault="00B42795" w:rsidP="006B12BF">
      <w:pPr>
        <w:shd w:val="clear" w:color="auto" w:fill="FFFFFF"/>
        <w:jc w:val="both"/>
        <w:rPr>
          <w:color w:val="000000"/>
          <w:spacing w:val="-3"/>
          <w:sz w:val="24"/>
          <w:szCs w:val="24"/>
        </w:rPr>
      </w:pPr>
    </w:p>
    <w:p w:rsidR="00B42795" w:rsidRDefault="00B42795" w:rsidP="006B12BF">
      <w:pPr>
        <w:shd w:val="clear" w:color="auto" w:fill="FFFFFF"/>
        <w:jc w:val="both"/>
        <w:rPr>
          <w:color w:val="000000"/>
          <w:spacing w:val="-3"/>
          <w:sz w:val="24"/>
          <w:szCs w:val="24"/>
        </w:rPr>
      </w:pPr>
    </w:p>
    <w:p w:rsidR="00B42795" w:rsidRDefault="00B42795" w:rsidP="006B12BF">
      <w:pPr>
        <w:shd w:val="clear" w:color="auto" w:fill="FFFFFF"/>
        <w:jc w:val="both"/>
        <w:rPr>
          <w:color w:val="000000"/>
          <w:spacing w:val="-3"/>
          <w:sz w:val="24"/>
          <w:szCs w:val="24"/>
        </w:rPr>
      </w:pPr>
    </w:p>
    <w:p w:rsidR="00B42795" w:rsidRDefault="00B42795" w:rsidP="006B12BF">
      <w:pPr>
        <w:shd w:val="clear" w:color="auto" w:fill="FFFFFF"/>
        <w:jc w:val="both"/>
        <w:rPr>
          <w:color w:val="000000"/>
          <w:spacing w:val="-3"/>
          <w:sz w:val="24"/>
          <w:szCs w:val="24"/>
        </w:rPr>
      </w:pPr>
    </w:p>
    <w:p w:rsidR="00B42795" w:rsidRPr="00794ABB" w:rsidRDefault="00B42795" w:rsidP="006B12BF">
      <w:pPr>
        <w:shd w:val="clear" w:color="auto" w:fill="FFFFFF"/>
        <w:jc w:val="both"/>
        <w:rPr>
          <w:color w:val="000000"/>
          <w:spacing w:val="-3"/>
          <w:sz w:val="24"/>
          <w:szCs w:val="24"/>
        </w:rPr>
      </w:pPr>
    </w:p>
    <w:sectPr w:rsidR="00B42795" w:rsidRPr="00794ABB" w:rsidSect="004A46C9">
      <w:headerReference w:type="default" r:id="rId8"/>
      <w:footerReference w:type="even" r:id="rId9"/>
      <w:headerReference w:type="first" r:id="rId10"/>
      <w:pgSz w:w="11907" w:h="16840" w:code="9"/>
      <w:pgMar w:top="1134" w:right="1134" w:bottom="1134" w:left="1134" w:header="567" w:footer="8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5C8" w:rsidRDefault="006435C8">
      <w:r>
        <w:separator/>
      </w:r>
    </w:p>
  </w:endnote>
  <w:endnote w:type="continuationSeparator" w:id="0">
    <w:p w:rsidR="006435C8" w:rsidRDefault="00643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9A6" w:rsidRDefault="007519A6" w:rsidP="00F469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19A6" w:rsidRDefault="007519A6" w:rsidP="00F4694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5C8" w:rsidRDefault="006435C8">
      <w:r>
        <w:separator/>
      </w:r>
    </w:p>
  </w:footnote>
  <w:footnote w:type="continuationSeparator" w:id="0">
    <w:p w:rsidR="006435C8" w:rsidRDefault="006435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4248"/>
      <w:gridCol w:w="2555"/>
    </w:tblGrid>
    <w:tr w:rsidR="007519A6" w:rsidTr="00832D9D">
      <w:tc>
        <w:tcPr>
          <w:tcW w:w="2816" w:type="dxa"/>
          <w:vMerge w:val="restart"/>
          <w:shd w:val="clear" w:color="auto" w:fill="auto"/>
        </w:tcPr>
        <w:p w:rsidR="007519A6" w:rsidRPr="00832D9D" w:rsidRDefault="007519A6" w:rsidP="00832D9D">
          <w:pPr>
            <w:pStyle w:val="Header"/>
            <w:jc w:val="center"/>
            <w:rPr>
              <w:noProof/>
              <w:sz w:val="2"/>
              <w:szCs w:val="26"/>
              <w:lang w:eastAsia="ro-RO"/>
            </w:rPr>
          </w:pPr>
        </w:p>
        <w:p w:rsidR="007519A6" w:rsidRPr="00832D9D" w:rsidRDefault="007519A6" w:rsidP="00832D9D">
          <w:pPr>
            <w:pStyle w:val="Header"/>
            <w:jc w:val="center"/>
            <w:rPr>
              <w:noProof/>
              <w:sz w:val="2"/>
              <w:szCs w:val="26"/>
              <w:lang w:eastAsia="ro-RO"/>
            </w:rPr>
          </w:pPr>
        </w:p>
        <w:p w:rsidR="007519A6" w:rsidRPr="00832D9D" w:rsidRDefault="007519A6" w:rsidP="00832D9D">
          <w:pPr>
            <w:pStyle w:val="Header"/>
            <w:jc w:val="center"/>
            <w:rPr>
              <w:noProof/>
              <w:sz w:val="2"/>
              <w:szCs w:val="26"/>
              <w:lang w:eastAsia="ro-RO"/>
            </w:rPr>
          </w:pPr>
        </w:p>
        <w:p w:rsidR="007519A6" w:rsidRPr="00832D9D" w:rsidRDefault="007519A6" w:rsidP="00832D9D">
          <w:pPr>
            <w:pStyle w:val="Header"/>
            <w:jc w:val="center"/>
            <w:rPr>
              <w:noProof/>
              <w:sz w:val="2"/>
              <w:szCs w:val="26"/>
              <w:lang w:eastAsia="ro-RO"/>
            </w:rPr>
          </w:pPr>
        </w:p>
        <w:p w:rsidR="007519A6" w:rsidRPr="00832D9D" w:rsidRDefault="007519A6" w:rsidP="00832D9D">
          <w:pPr>
            <w:pStyle w:val="Header"/>
            <w:jc w:val="center"/>
            <w:rPr>
              <w:noProof/>
              <w:sz w:val="2"/>
              <w:szCs w:val="26"/>
              <w:lang w:eastAsia="ro-RO"/>
            </w:rPr>
          </w:pPr>
        </w:p>
        <w:p w:rsidR="007519A6" w:rsidRDefault="007519A6" w:rsidP="00832D9D">
          <w:pPr>
            <w:pStyle w:val="Header"/>
            <w:jc w:val="center"/>
          </w:pPr>
          <w:r>
            <w:rPr>
              <w:noProof/>
              <w:lang w:val="en-GB" w:eastAsia="en-GB"/>
            </w:rPr>
            <w:drawing>
              <wp:inline distT="0" distB="0" distL="0" distR="0">
                <wp:extent cx="754380" cy="525780"/>
                <wp:effectExtent l="0" t="0" r="7620" b="7620"/>
                <wp:docPr id="1" name="Picture 1"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 cy="525780"/>
                        </a:xfrm>
                        <a:prstGeom prst="rect">
                          <a:avLst/>
                        </a:prstGeom>
                        <a:noFill/>
                        <a:ln>
                          <a:noFill/>
                        </a:ln>
                      </pic:spPr>
                    </pic:pic>
                  </a:graphicData>
                </a:graphic>
              </wp:inline>
            </w:drawing>
          </w:r>
        </w:p>
        <w:p w:rsidR="007519A6" w:rsidRDefault="007519A6" w:rsidP="00832D9D">
          <w:pPr>
            <w:pStyle w:val="Header"/>
            <w:jc w:val="center"/>
          </w:pPr>
          <w:r>
            <w:rPr>
              <w:noProof/>
              <w:sz w:val="2"/>
              <w:szCs w:val="26"/>
              <w:lang w:val="en-GB" w:eastAsia="en-GB"/>
            </w:rPr>
            <mc:AlternateContent>
              <mc:Choice Requires="wps">
                <w:drawing>
                  <wp:anchor distT="45720" distB="45720" distL="114300" distR="114300" simplePos="0" relativeHeight="251657728" behindDoc="0" locked="0" layoutInCell="1" allowOverlap="1">
                    <wp:simplePos x="0" y="0"/>
                    <wp:positionH relativeFrom="column">
                      <wp:posOffset>22225</wp:posOffset>
                    </wp:positionH>
                    <wp:positionV relativeFrom="paragraph">
                      <wp:posOffset>109220</wp:posOffset>
                    </wp:positionV>
                    <wp:extent cx="1651000" cy="361950"/>
                    <wp:effectExtent l="0" t="0" r="635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361950"/>
                            </a:xfrm>
                            <a:prstGeom prst="rect">
                              <a:avLst/>
                            </a:prstGeom>
                            <a:solidFill>
                              <a:srgbClr val="FFFFFF"/>
                            </a:solidFill>
                            <a:ln w="9525">
                              <a:noFill/>
                              <a:miter lim="800000"/>
                              <a:headEnd/>
                              <a:tailEnd/>
                            </a:ln>
                          </wps:spPr>
                          <wps:txbx>
                            <w:txbxContent>
                              <w:p w:rsidR="007519A6" w:rsidRPr="007D7BB7" w:rsidRDefault="007519A6" w:rsidP="007D7BB7">
                                <w:pPr>
                                  <w:spacing w:line="192" w:lineRule="auto"/>
                                  <w:jc w:val="center"/>
                                  <w:rPr>
                                    <w:rFonts w:ascii="Cambria" w:hAnsi="Cambria"/>
                                    <w:color w:val="204D84"/>
                                    <w:szCs w:val="26"/>
                                  </w:rPr>
                                </w:pPr>
                                <w:r>
                                  <w:rPr>
                                    <w:rFonts w:ascii="Cambria" w:hAnsi="Cambria"/>
                                    <w:color w:val="204D84"/>
                                    <w:szCs w:val="26"/>
                                  </w:rPr>
                                  <w:t>INSPECȚORAȚUL ȘCOLAR JUDEȚEAN BRAȘOV</w:t>
                                </w:r>
                                <w:r w:rsidRPr="007D7BB7">
                                  <w:rPr>
                                    <w:rFonts w:ascii="Cambria" w:hAnsi="Cambria"/>
                                    <w:color w:val="204D84"/>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5pt;margin-top:8.6pt;width:130pt;height:28.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" stroked="f">
                    <v:textbox>
                      <w:txbxContent>
                        <w:p w:rsidR="007519A6" w:rsidRPr="007D7BB7" w:rsidRDefault="007519A6" w:rsidP="007D7BB7">
                          <w:pPr>
                            <w:spacing w:line="192" w:lineRule="auto"/>
                            <w:jc w:val="center"/>
                            <w:rPr>
                              <w:rFonts w:ascii="Cambria" w:hAnsi="Cambria"/>
                              <w:color w:val="204D84"/>
                              <w:szCs w:val="26"/>
                            </w:rPr>
                          </w:pPr>
                          <w:r>
                            <w:rPr>
                              <w:rFonts w:ascii="Cambria" w:hAnsi="Cambria"/>
                              <w:color w:val="204D84"/>
                              <w:szCs w:val="26"/>
                            </w:rPr>
                            <w:t>INSPECȚORAȚUL ȘCOLAR JUDEȚEAN BRAȘOV</w:t>
                          </w:r>
                          <w:r w:rsidRPr="007D7BB7">
                            <w:rPr>
                              <w:rFonts w:ascii="Cambria" w:hAnsi="Cambria"/>
                              <w:color w:val="204D84"/>
                              <w:szCs w:val="26"/>
                            </w:rPr>
                            <w:t xml:space="preserve"> </w:t>
                          </w:r>
                        </w:p>
                      </w:txbxContent>
                    </v:textbox>
                    <w10:wrap type="square"/>
                  </v:shape>
                </w:pict>
              </mc:Fallback>
            </mc:AlternateContent>
          </w:r>
        </w:p>
      </w:tc>
      <w:tc>
        <w:tcPr>
          <w:tcW w:w="4380" w:type="dxa"/>
          <w:vMerge w:val="restart"/>
          <w:shd w:val="clear" w:color="auto" w:fill="auto"/>
        </w:tcPr>
        <w:p w:rsidR="00EA68FB" w:rsidRDefault="007519A6" w:rsidP="00EA68FB">
          <w:pPr>
            <w:pStyle w:val="Header"/>
            <w:jc w:val="center"/>
            <w:rPr>
              <w:i/>
              <w:sz w:val="26"/>
              <w:szCs w:val="26"/>
            </w:rPr>
          </w:pPr>
          <w:r w:rsidRPr="00DC7F17">
            <w:rPr>
              <w:i/>
              <w:sz w:val="26"/>
              <w:szCs w:val="26"/>
            </w:rPr>
            <w:t xml:space="preserve">Procedură privind </w:t>
          </w:r>
        </w:p>
        <w:p w:rsidR="00EA68FB" w:rsidRPr="001D5585" w:rsidRDefault="00EA68FB" w:rsidP="00EA68FB">
          <w:pPr>
            <w:pStyle w:val="Header"/>
            <w:jc w:val="center"/>
            <w:rPr>
              <w:b/>
              <w:i/>
              <w:sz w:val="26"/>
              <w:szCs w:val="26"/>
            </w:rPr>
          </w:pPr>
          <w:r w:rsidRPr="001D5585">
            <w:rPr>
              <w:b/>
              <w:i/>
              <w:sz w:val="26"/>
              <w:szCs w:val="26"/>
            </w:rPr>
            <w:t>RETRAGEREA ELEVILOR DIN CLASA PREGĂTITOARE SAU CLASA I</w:t>
          </w:r>
        </w:p>
        <w:p w:rsidR="007519A6" w:rsidRPr="00832D9D" w:rsidRDefault="007519A6" w:rsidP="00A8326B">
          <w:pPr>
            <w:pStyle w:val="Header"/>
            <w:jc w:val="center"/>
            <w:rPr>
              <w:b/>
              <w:sz w:val="24"/>
            </w:rPr>
          </w:pPr>
        </w:p>
      </w:tc>
      <w:tc>
        <w:tcPr>
          <w:tcW w:w="2659" w:type="dxa"/>
          <w:shd w:val="clear" w:color="auto" w:fill="auto"/>
        </w:tcPr>
        <w:p w:rsidR="007519A6" w:rsidRPr="00C86148" w:rsidRDefault="007519A6">
          <w:pPr>
            <w:pStyle w:val="Header"/>
            <w:rPr>
              <w:b/>
              <w:sz w:val="22"/>
            </w:rPr>
          </w:pPr>
          <w:r w:rsidRPr="00C86148">
            <w:rPr>
              <w:b/>
              <w:sz w:val="22"/>
            </w:rPr>
            <w:t>Ediția: 1</w:t>
          </w:r>
        </w:p>
        <w:p w:rsidR="007519A6" w:rsidRPr="00C86148" w:rsidRDefault="007519A6">
          <w:pPr>
            <w:pStyle w:val="Header"/>
            <w:rPr>
              <w:b/>
              <w:sz w:val="22"/>
            </w:rPr>
          </w:pPr>
          <w:r w:rsidRPr="00C86148">
            <w:rPr>
              <w:b/>
              <w:sz w:val="22"/>
            </w:rPr>
            <w:t>Nr. de ex.: 2</w:t>
          </w:r>
        </w:p>
      </w:tc>
    </w:tr>
    <w:tr w:rsidR="007519A6" w:rsidTr="00832D9D">
      <w:tc>
        <w:tcPr>
          <w:tcW w:w="2816" w:type="dxa"/>
          <w:vMerge/>
          <w:shd w:val="clear" w:color="auto" w:fill="auto"/>
        </w:tcPr>
        <w:p w:rsidR="007519A6" w:rsidRDefault="007519A6">
          <w:pPr>
            <w:pStyle w:val="Header"/>
          </w:pPr>
        </w:p>
      </w:tc>
      <w:tc>
        <w:tcPr>
          <w:tcW w:w="4380" w:type="dxa"/>
          <w:vMerge/>
          <w:shd w:val="clear" w:color="auto" w:fill="auto"/>
        </w:tcPr>
        <w:p w:rsidR="007519A6" w:rsidRPr="00832D9D" w:rsidRDefault="007519A6">
          <w:pPr>
            <w:pStyle w:val="Header"/>
            <w:rPr>
              <w:b/>
              <w:sz w:val="24"/>
            </w:rPr>
          </w:pPr>
        </w:p>
      </w:tc>
      <w:tc>
        <w:tcPr>
          <w:tcW w:w="2659" w:type="dxa"/>
          <w:shd w:val="clear" w:color="auto" w:fill="auto"/>
        </w:tcPr>
        <w:p w:rsidR="007519A6" w:rsidRDefault="007519A6" w:rsidP="00715931">
          <w:pPr>
            <w:pStyle w:val="Header"/>
            <w:rPr>
              <w:b/>
              <w:sz w:val="22"/>
            </w:rPr>
          </w:pPr>
          <w:r w:rsidRPr="00C86148">
            <w:rPr>
              <w:b/>
              <w:sz w:val="22"/>
            </w:rPr>
            <w:t xml:space="preserve">Revizia: </w:t>
          </w:r>
          <w:r>
            <w:rPr>
              <w:b/>
              <w:sz w:val="22"/>
            </w:rPr>
            <w:t>1</w:t>
          </w:r>
        </w:p>
        <w:p w:rsidR="007519A6" w:rsidRPr="00C86148" w:rsidRDefault="007519A6" w:rsidP="00715931">
          <w:pPr>
            <w:pStyle w:val="Header"/>
            <w:rPr>
              <w:b/>
              <w:sz w:val="22"/>
            </w:rPr>
          </w:pPr>
          <w:r w:rsidRPr="00C86148">
            <w:rPr>
              <w:b/>
              <w:sz w:val="22"/>
            </w:rPr>
            <w:t>Nr. de ex.: 2</w:t>
          </w:r>
        </w:p>
      </w:tc>
    </w:tr>
    <w:tr w:rsidR="007519A6" w:rsidTr="00832D9D">
      <w:tc>
        <w:tcPr>
          <w:tcW w:w="2816" w:type="dxa"/>
          <w:vMerge/>
          <w:shd w:val="clear" w:color="auto" w:fill="auto"/>
        </w:tcPr>
        <w:p w:rsidR="007519A6" w:rsidRDefault="007519A6">
          <w:pPr>
            <w:pStyle w:val="Header"/>
          </w:pPr>
        </w:p>
      </w:tc>
      <w:tc>
        <w:tcPr>
          <w:tcW w:w="4380" w:type="dxa"/>
          <w:vMerge w:val="restart"/>
          <w:shd w:val="clear" w:color="auto" w:fill="auto"/>
        </w:tcPr>
        <w:p w:rsidR="007519A6" w:rsidRPr="00832D9D" w:rsidRDefault="007F5929" w:rsidP="00832D9D">
          <w:pPr>
            <w:pStyle w:val="Header"/>
            <w:jc w:val="center"/>
            <w:rPr>
              <w:b/>
              <w:sz w:val="24"/>
            </w:rPr>
          </w:pPr>
          <w:r>
            <w:rPr>
              <w:b/>
              <w:sz w:val="24"/>
            </w:rPr>
            <w:t>Cod: PO_ISGA_procedură IC-PRI_01</w:t>
          </w:r>
        </w:p>
      </w:tc>
      <w:tc>
        <w:tcPr>
          <w:tcW w:w="2659" w:type="dxa"/>
          <w:shd w:val="clear" w:color="auto" w:fill="auto"/>
        </w:tcPr>
        <w:p w:rsidR="007519A6" w:rsidRPr="00C86148" w:rsidRDefault="007519A6">
          <w:pPr>
            <w:pStyle w:val="Header"/>
            <w:rPr>
              <w:b/>
              <w:sz w:val="22"/>
            </w:rPr>
          </w:pPr>
          <w:r w:rsidRPr="00C86148">
            <w:rPr>
              <w:b/>
              <w:sz w:val="22"/>
            </w:rPr>
            <w:t xml:space="preserve">Pagina nr. </w:t>
          </w:r>
          <w:r w:rsidRPr="00C86148">
            <w:rPr>
              <w:b/>
              <w:bCs/>
              <w:sz w:val="24"/>
              <w:szCs w:val="24"/>
            </w:rPr>
            <w:fldChar w:fldCharType="begin"/>
          </w:r>
          <w:r w:rsidRPr="00C86148">
            <w:rPr>
              <w:b/>
              <w:bCs/>
            </w:rPr>
            <w:instrText xml:space="preserve"> PAGE </w:instrText>
          </w:r>
          <w:r w:rsidRPr="00C86148">
            <w:rPr>
              <w:b/>
              <w:bCs/>
              <w:sz w:val="24"/>
              <w:szCs w:val="24"/>
            </w:rPr>
            <w:fldChar w:fldCharType="separate"/>
          </w:r>
          <w:r w:rsidR="006435C8">
            <w:rPr>
              <w:b/>
              <w:bCs/>
              <w:noProof/>
            </w:rPr>
            <w:t>1</w:t>
          </w:r>
          <w:r w:rsidRPr="00C86148">
            <w:rPr>
              <w:b/>
              <w:bCs/>
              <w:sz w:val="24"/>
              <w:szCs w:val="24"/>
            </w:rPr>
            <w:fldChar w:fldCharType="end"/>
          </w:r>
          <w:r w:rsidRPr="00C86148">
            <w:rPr>
              <w:b/>
              <w:sz w:val="22"/>
            </w:rPr>
            <w:t xml:space="preserve"> din </w:t>
          </w:r>
          <w:r w:rsidRPr="00C86148">
            <w:rPr>
              <w:b/>
              <w:bCs/>
              <w:sz w:val="24"/>
              <w:szCs w:val="24"/>
            </w:rPr>
            <w:fldChar w:fldCharType="begin"/>
          </w:r>
          <w:r w:rsidRPr="00C86148">
            <w:rPr>
              <w:b/>
              <w:bCs/>
            </w:rPr>
            <w:instrText xml:space="preserve"> NUMPAGES  </w:instrText>
          </w:r>
          <w:r w:rsidRPr="00C86148">
            <w:rPr>
              <w:b/>
              <w:bCs/>
              <w:sz w:val="24"/>
              <w:szCs w:val="24"/>
            </w:rPr>
            <w:fldChar w:fldCharType="separate"/>
          </w:r>
          <w:r w:rsidR="006435C8">
            <w:rPr>
              <w:b/>
              <w:bCs/>
              <w:noProof/>
            </w:rPr>
            <w:t>1</w:t>
          </w:r>
          <w:r w:rsidRPr="00C86148">
            <w:rPr>
              <w:b/>
              <w:bCs/>
              <w:sz w:val="24"/>
              <w:szCs w:val="24"/>
            </w:rPr>
            <w:fldChar w:fldCharType="end"/>
          </w:r>
        </w:p>
        <w:p w:rsidR="007519A6" w:rsidRPr="00C86148" w:rsidRDefault="007519A6">
          <w:pPr>
            <w:pStyle w:val="Header"/>
            <w:rPr>
              <w:b/>
              <w:sz w:val="22"/>
            </w:rPr>
          </w:pPr>
        </w:p>
      </w:tc>
    </w:tr>
    <w:tr w:rsidR="007519A6" w:rsidTr="00832D9D">
      <w:tc>
        <w:tcPr>
          <w:tcW w:w="2816" w:type="dxa"/>
          <w:vMerge/>
          <w:shd w:val="clear" w:color="auto" w:fill="auto"/>
        </w:tcPr>
        <w:p w:rsidR="007519A6" w:rsidRDefault="007519A6">
          <w:pPr>
            <w:pStyle w:val="Header"/>
          </w:pPr>
        </w:p>
      </w:tc>
      <w:tc>
        <w:tcPr>
          <w:tcW w:w="4380" w:type="dxa"/>
          <w:vMerge/>
          <w:shd w:val="clear" w:color="auto" w:fill="auto"/>
        </w:tcPr>
        <w:p w:rsidR="007519A6" w:rsidRDefault="007519A6">
          <w:pPr>
            <w:pStyle w:val="Header"/>
          </w:pPr>
        </w:p>
      </w:tc>
      <w:tc>
        <w:tcPr>
          <w:tcW w:w="2659" w:type="dxa"/>
          <w:shd w:val="clear" w:color="auto" w:fill="auto"/>
        </w:tcPr>
        <w:p w:rsidR="007519A6" w:rsidRPr="00C86148" w:rsidRDefault="007519A6">
          <w:pPr>
            <w:pStyle w:val="Header"/>
            <w:rPr>
              <w:b/>
              <w:sz w:val="22"/>
            </w:rPr>
          </w:pPr>
          <w:r w:rsidRPr="00C86148">
            <w:rPr>
              <w:b/>
              <w:sz w:val="22"/>
            </w:rPr>
            <w:t>Exemplar nr.: 1</w:t>
          </w:r>
        </w:p>
        <w:p w:rsidR="007519A6" w:rsidRPr="00C86148" w:rsidRDefault="007519A6">
          <w:pPr>
            <w:pStyle w:val="Header"/>
            <w:rPr>
              <w:b/>
              <w:sz w:val="22"/>
            </w:rPr>
          </w:pPr>
        </w:p>
      </w:tc>
    </w:tr>
  </w:tbl>
  <w:p w:rsidR="007519A6" w:rsidRDefault="007519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7519A6" w:rsidRPr="00CC2858" w:rsidTr="00CC2858">
      <w:trPr>
        <w:trHeight w:val="560"/>
      </w:trPr>
      <w:tc>
        <w:tcPr>
          <w:tcW w:w="3096" w:type="dxa"/>
          <w:vMerge w:val="restart"/>
          <w:shd w:val="clear" w:color="auto" w:fill="auto"/>
        </w:tcPr>
        <w:p w:rsidR="007519A6" w:rsidRPr="00CC2858" w:rsidRDefault="007519A6" w:rsidP="00CC2858">
          <w:pPr>
            <w:jc w:val="center"/>
            <w:rPr>
              <w:b/>
              <w:sz w:val="28"/>
              <w:szCs w:val="28"/>
              <w:lang w:val="es-ES_tradnl"/>
            </w:rPr>
          </w:pPr>
          <w:r>
            <w:object w:dxaOrig="2385" w:dyaOrig="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8pt;height:52.2pt" o:ole="" fillcolor="window">
                <v:imagedata r:id="rId1" o:title=""/>
              </v:shape>
              <o:OLEObject Type="Embed" ProgID="PBrush" ShapeID="_x0000_i1025" DrawAspect="Content" ObjectID="_1674982767" r:id="rId2"/>
            </w:object>
          </w:r>
          <w:r w:rsidRPr="00CC2858">
            <w:rPr>
              <w:b/>
              <w:sz w:val="28"/>
              <w:szCs w:val="28"/>
              <w:lang w:val="es-ES_tradnl"/>
            </w:rPr>
            <w:t xml:space="preserve">                                    </w:t>
          </w:r>
        </w:p>
        <w:p w:rsidR="007519A6" w:rsidRPr="00CC2858" w:rsidRDefault="007519A6" w:rsidP="00CC2858">
          <w:pPr>
            <w:jc w:val="center"/>
            <w:rPr>
              <w:b/>
              <w:sz w:val="28"/>
              <w:szCs w:val="28"/>
              <w:lang w:val="es-ES_tradnl"/>
            </w:rPr>
          </w:pPr>
          <w:r w:rsidRPr="00CC2858">
            <w:rPr>
              <w:b/>
              <w:sz w:val="28"/>
              <w:szCs w:val="28"/>
              <w:lang w:val="es-ES_tradnl"/>
            </w:rPr>
            <w:t>Casa Corpului Didactic Bra</w:t>
          </w:r>
          <w:r>
            <w:rPr>
              <w:b/>
              <w:sz w:val="28"/>
              <w:szCs w:val="28"/>
            </w:rPr>
            <w:t>ș</w:t>
          </w:r>
          <w:r w:rsidRPr="00CC2858">
            <w:rPr>
              <w:b/>
              <w:sz w:val="28"/>
              <w:szCs w:val="28"/>
              <w:lang w:val="es-ES_tradnl"/>
            </w:rPr>
            <w:t>ov</w:t>
          </w:r>
        </w:p>
        <w:p w:rsidR="007519A6" w:rsidRPr="00CC2858" w:rsidRDefault="007519A6" w:rsidP="00CC2858">
          <w:pPr>
            <w:jc w:val="center"/>
            <w:rPr>
              <w:b/>
              <w:sz w:val="28"/>
              <w:szCs w:val="28"/>
              <w:lang w:val="es-ES_tradnl"/>
            </w:rPr>
          </w:pPr>
        </w:p>
        <w:p w:rsidR="007519A6" w:rsidRPr="00CC2858" w:rsidRDefault="007519A6" w:rsidP="00CC2858">
          <w:pPr>
            <w:jc w:val="center"/>
            <w:rPr>
              <w:b/>
              <w:sz w:val="28"/>
              <w:szCs w:val="28"/>
            </w:rPr>
          </w:pPr>
          <w:r w:rsidRPr="00CC2858">
            <w:rPr>
              <w:b/>
              <w:sz w:val="28"/>
              <w:szCs w:val="28"/>
              <w:lang w:val="es-ES_tradnl"/>
            </w:rPr>
            <w:t>Departament:</w:t>
          </w:r>
        </w:p>
      </w:tc>
      <w:tc>
        <w:tcPr>
          <w:tcW w:w="3096" w:type="dxa"/>
          <w:vMerge w:val="restart"/>
          <w:shd w:val="clear" w:color="auto" w:fill="auto"/>
        </w:tcPr>
        <w:p w:rsidR="007519A6" w:rsidRPr="00CC2858" w:rsidRDefault="007519A6" w:rsidP="00CC2858">
          <w:pPr>
            <w:jc w:val="center"/>
            <w:rPr>
              <w:b/>
              <w:sz w:val="24"/>
              <w:szCs w:val="24"/>
            </w:rPr>
          </w:pPr>
          <w:r w:rsidRPr="00CC2858">
            <w:rPr>
              <w:b/>
              <w:sz w:val="24"/>
              <w:szCs w:val="24"/>
            </w:rPr>
            <w:t>PROCEDURA OPERA</w:t>
          </w:r>
          <w:r>
            <w:rPr>
              <w:b/>
              <w:sz w:val="24"/>
              <w:szCs w:val="24"/>
            </w:rPr>
            <w:t>Ț</w:t>
          </w:r>
          <w:r w:rsidRPr="00CC2858">
            <w:rPr>
              <w:b/>
              <w:sz w:val="24"/>
              <w:szCs w:val="24"/>
            </w:rPr>
            <w:t>IONALĂ PRIVIND ELABORAREA PROCEDURILOR OPERATIONALE</w:t>
          </w:r>
        </w:p>
      </w:tc>
      <w:tc>
        <w:tcPr>
          <w:tcW w:w="3096" w:type="dxa"/>
          <w:shd w:val="clear" w:color="auto" w:fill="auto"/>
        </w:tcPr>
        <w:p w:rsidR="007519A6" w:rsidRPr="00CC2858" w:rsidRDefault="007519A6" w:rsidP="00F53C27">
          <w:pPr>
            <w:rPr>
              <w:b/>
              <w:sz w:val="28"/>
              <w:szCs w:val="28"/>
            </w:rPr>
          </w:pPr>
          <w:r w:rsidRPr="00CC2858">
            <w:rPr>
              <w:b/>
              <w:sz w:val="28"/>
              <w:szCs w:val="28"/>
            </w:rPr>
            <w:t>Edi</w:t>
          </w:r>
          <w:r>
            <w:rPr>
              <w:b/>
              <w:sz w:val="28"/>
              <w:szCs w:val="28"/>
            </w:rPr>
            <w:t>ț</w:t>
          </w:r>
          <w:r w:rsidRPr="00CC2858">
            <w:rPr>
              <w:b/>
              <w:sz w:val="28"/>
              <w:szCs w:val="28"/>
            </w:rPr>
            <w:t>ia: 1</w:t>
          </w:r>
        </w:p>
        <w:p w:rsidR="007519A6" w:rsidRPr="00CC2858" w:rsidRDefault="007519A6" w:rsidP="00F53C27">
          <w:pPr>
            <w:rPr>
              <w:b/>
              <w:sz w:val="28"/>
              <w:szCs w:val="28"/>
            </w:rPr>
          </w:pPr>
          <w:r w:rsidRPr="00CC2858">
            <w:rPr>
              <w:b/>
              <w:sz w:val="28"/>
              <w:szCs w:val="28"/>
            </w:rPr>
            <w:t>Nr.de ex.: 5</w:t>
          </w:r>
        </w:p>
      </w:tc>
    </w:tr>
    <w:tr w:rsidR="007519A6" w:rsidRPr="00CC2858" w:rsidTr="00CC2858">
      <w:trPr>
        <w:trHeight w:val="484"/>
      </w:trPr>
      <w:tc>
        <w:tcPr>
          <w:tcW w:w="3096" w:type="dxa"/>
          <w:vMerge/>
          <w:shd w:val="clear" w:color="auto" w:fill="auto"/>
        </w:tcPr>
        <w:p w:rsidR="007519A6" w:rsidRPr="00CC2858" w:rsidRDefault="007519A6" w:rsidP="00CC2858">
          <w:pPr>
            <w:jc w:val="center"/>
            <w:rPr>
              <w:b/>
              <w:sz w:val="28"/>
              <w:szCs w:val="28"/>
              <w:lang w:val="es-ES_tradnl"/>
            </w:rPr>
          </w:pPr>
        </w:p>
      </w:tc>
      <w:tc>
        <w:tcPr>
          <w:tcW w:w="3096" w:type="dxa"/>
          <w:vMerge/>
          <w:shd w:val="clear" w:color="auto" w:fill="auto"/>
        </w:tcPr>
        <w:p w:rsidR="007519A6" w:rsidRPr="00CC2858" w:rsidRDefault="007519A6" w:rsidP="00CC2858">
          <w:pPr>
            <w:jc w:val="center"/>
            <w:rPr>
              <w:b/>
              <w:sz w:val="28"/>
              <w:szCs w:val="28"/>
            </w:rPr>
          </w:pPr>
        </w:p>
      </w:tc>
      <w:tc>
        <w:tcPr>
          <w:tcW w:w="3096" w:type="dxa"/>
          <w:vMerge w:val="restart"/>
          <w:shd w:val="clear" w:color="auto" w:fill="auto"/>
        </w:tcPr>
        <w:p w:rsidR="007519A6" w:rsidRPr="00CC2858" w:rsidRDefault="007519A6" w:rsidP="00F53C27">
          <w:pPr>
            <w:rPr>
              <w:b/>
              <w:sz w:val="28"/>
              <w:szCs w:val="28"/>
            </w:rPr>
          </w:pPr>
          <w:r w:rsidRPr="00CC2858">
            <w:rPr>
              <w:b/>
              <w:sz w:val="28"/>
              <w:szCs w:val="28"/>
            </w:rPr>
            <w:t>Revizia: -</w:t>
          </w:r>
        </w:p>
        <w:p w:rsidR="007519A6" w:rsidRPr="00CC2858" w:rsidRDefault="007519A6" w:rsidP="00A751C2">
          <w:pPr>
            <w:rPr>
              <w:b/>
              <w:sz w:val="28"/>
              <w:szCs w:val="28"/>
            </w:rPr>
          </w:pPr>
          <w:r w:rsidRPr="00CC2858">
            <w:rPr>
              <w:b/>
              <w:sz w:val="28"/>
              <w:szCs w:val="28"/>
              <w:lang w:val="es-ES_tradnl"/>
            </w:rPr>
            <w:t>Nr.de ex. : -</w:t>
          </w:r>
        </w:p>
      </w:tc>
    </w:tr>
    <w:tr w:rsidR="007519A6" w:rsidRPr="00CC2858" w:rsidTr="00CC2858">
      <w:trPr>
        <w:trHeight w:val="322"/>
      </w:trPr>
      <w:tc>
        <w:tcPr>
          <w:tcW w:w="3096" w:type="dxa"/>
          <w:vMerge/>
          <w:shd w:val="clear" w:color="auto" w:fill="auto"/>
        </w:tcPr>
        <w:p w:rsidR="007519A6" w:rsidRPr="00CC2858" w:rsidRDefault="007519A6" w:rsidP="00A751C2">
          <w:pPr>
            <w:rPr>
              <w:b/>
              <w:sz w:val="28"/>
              <w:szCs w:val="28"/>
            </w:rPr>
          </w:pPr>
        </w:p>
      </w:tc>
      <w:tc>
        <w:tcPr>
          <w:tcW w:w="3096" w:type="dxa"/>
          <w:vMerge w:val="restart"/>
          <w:shd w:val="clear" w:color="auto" w:fill="auto"/>
        </w:tcPr>
        <w:p w:rsidR="007519A6" w:rsidRPr="00CC2858" w:rsidRDefault="007519A6" w:rsidP="00CC2858">
          <w:pPr>
            <w:jc w:val="center"/>
            <w:rPr>
              <w:b/>
              <w:color w:val="0000FF"/>
              <w:sz w:val="28"/>
              <w:szCs w:val="28"/>
              <w:lang w:val="es-ES_tradnl"/>
            </w:rPr>
          </w:pPr>
        </w:p>
        <w:p w:rsidR="007519A6" w:rsidRPr="00CC2858" w:rsidRDefault="007519A6" w:rsidP="00CC2858">
          <w:pPr>
            <w:jc w:val="center"/>
            <w:rPr>
              <w:b/>
              <w:color w:val="0000FF"/>
              <w:sz w:val="28"/>
              <w:szCs w:val="28"/>
              <w:lang w:val="es-ES_tradnl"/>
            </w:rPr>
          </w:pPr>
        </w:p>
        <w:p w:rsidR="007519A6" w:rsidRPr="00CC2858" w:rsidRDefault="007519A6" w:rsidP="00CC2858">
          <w:pPr>
            <w:jc w:val="center"/>
            <w:rPr>
              <w:b/>
              <w:color w:val="0000FF"/>
              <w:sz w:val="28"/>
              <w:szCs w:val="28"/>
              <w:lang w:val="es-ES_tradnl"/>
            </w:rPr>
          </w:pPr>
          <w:r w:rsidRPr="00CC2858">
            <w:rPr>
              <w:b/>
              <w:color w:val="0000FF"/>
              <w:sz w:val="28"/>
              <w:szCs w:val="28"/>
              <w:lang w:val="es-ES_tradnl"/>
            </w:rPr>
            <w:t>Cod</w:t>
          </w:r>
          <w:r w:rsidRPr="00CC2858">
            <w:rPr>
              <w:b/>
              <w:color w:val="0000FF"/>
              <w:sz w:val="28"/>
              <w:szCs w:val="28"/>
              <w:lang w:val="en-US"/>
            </w:rPr>
            <w:t xml:space="preserve">: P.O. </w:t>
          </w:r>
          <w:r w:rsidRPr="00CC2858">
            <w:rPr>
              <w:b/>
              <w:color w:val="0000FF"/>
              <w:sz w:val="28"/>
              <w:szCs w:val="28"/>
              <w:lang w:val="es-ES_tradnl"/>
            </w:rPr>
            <w:t>______</w:t>
          </w:r>
        </w:p>
      </w:tc>
      <w:tc>
        <w:tcPr>
          <w:tcW w:w="3096" w:type="dxa"/>
          <w:vMerge/>
          <w:shd w:val="clear" w:color="auto" w:fill="auto"/>
        </w:tcPr>
        <w:p w:rsidR="007519A6" w:rsidRPr="00CC2858" w:rsidRDefault="007519A6" w:rsidP="00A751C2">
          <w:pPr>
            <w:rPr>
              <w:b/>
              <w:sz w:val="28"/>
              <w:szCs w:val="28"/>
              <w:lang w:val="es-ES_tradnl"/>
            </w:rPr>
          </w:pPr>
        </w:p>
      </w:tc>
    </w:tr>
    <w:tr w:rsidR="007519A6" w:rsidRPr="00CC2858" w:rsidTr="00CC2858">
      <w:trPr>
        <w:trHeight w:val="510"/>
      </w:trPr>
      <w:tc>
        <w:tcPr>
          <w:tcW w:w="3096" w:type="dxa"/>
          <w:vMerge/>
          <w:shd w:val="clear" w:color="auto" w:fill="auto"/>
        </w:tcPr>
        <w:p w:rsidR="007519A6" w:rsidRPr="00CC2858" w:rsidRDefault="007519A6" w:rsidP="00A751C2">
          <w:pPr>
            <w:rPr>
              <w:b/>
              <w:sz w:val="28"/>
              <w:szCs w:val="28"/>
              <w:lang w:val="es-ES_tradnl"/>
            </w:rPr>
          </w:pPr>
        </w:p>
      </w:tc>
      <w:tc>
        <w:tcPr>
          <w:tcW w:w="3096" w:type="dxa"/>
          <w:vMerge/>
          <w:shd w:val="clear" w:color="auto" w:fill="auto"/>
        </w:tcPr>
        <w:p w:rsidR="007519A6" w:rsidRPr="00CC2858" w:rsidRDefault="007519A6" w:rsidP="00A751C2">
          <w:pPr>
            <w:rPr>
              <w:b/>
              <w:sz w:val="28"/>
              <w:szCs w:val="28"/>
              <w:lang w:val="es-ES_tradnl"/>
            </w:rPr>
          </w:pPr>
        </w:p>
      </w:tc>
      <w:tc>
        <w:tcPr>
          <w:tcW w:w="3096" w:type="dxa"/>
          <w:shd w:val="clear" w:color="auto" w:fill="auto"/>
        </w:tcPr>
        <w:p w:rsidR="007519A6" w:rsidRPr="00CC2858" w:rsidRDefault="007519A6" w:rsidP="00A751C2">
          <w:pPr>
            <w:rPr>
              <w:b/>
              <w:sz w:val="28"/>
              <w:szCs w:val="28"/>
              <w:lang w:val="es-ES_tradnl"/>
            </w:rPr>
          </w:pPr>
          <w:r w:rsidRPr="00CC2858">
            <w:rPr>
              <w:b/>
              <w:sz w:val="28"/>
              <w:szCs w:val="28"/>
              <w:lang w:val="es-ES_tradnl"/>
            </w:rPr>
            <w:t>Pagina ____ din 22</w:t>
          </w:r>
        </w:p>
      </w:tc>
    </w:tr>
    <w:tr w:rsidR="007519A6" w:rsidRPr="00CC2858" w:rsidTr="00CC2858">
      <w:trPr>
        <w:trHeight w:val="546"/>
      </w:trPr>
      <w:tc>
        <w:tcPr>
          <w:tcW w:w="3096" w:type="dxa"/>
          <w:vMerge/>
          <w:shd w:val="clear" w:color="auto" w:fill="auto"/>
        </w:tcPr>
        <w:p w:rsidR="007519A6" w:rsidRPr="00CC2858" w:rsidRDefault="007519A6" w:rsidP="00A751C2">
          <w:pPr>
            <w:rPr>
              <w:b/>
              <w:sz w:val="28"/>
              <w:szCs w:val="28"/>
              <w:lang w:val="es-ES_tradnl"/>
            </w:rPr>
          </w:pPr>
        </w:p>
      </w:tc>
      <w:tc>
        <w:tcPr>
          <w:tcW w:w="3096" w:type="dxa"/>
          <w:vMerge/>
          <w:shd w:val="clear" w:color="auto" w:fill="auto"/>
        </w:tcPr>
        <w:p w:rsidR="007519A6" w:rsidRPr="00CC2858" w:rsidRDefault="007519A6" w:rsidP="00A751C2">
          <w:pPr>
            <w:rPr>
              <w:b/>
              <w:sz w:val="28"/>
              <w:szCs w:val="28"/>
              <w:lang w:val="es-ES_tradnl"/>
            </w:rPr>
          </w:pPr>
        </w:p>
      </w:tc>
      <w:tc>
        <w:tcPr>
          <w:tcW w:w="3096" w:type="dxa"/>
          <w:shd w:val="clear" w:color="auto" w:fill="auto"/>
        </w:tcPr>
        <w:p w:rsidR="007519A6" w:rsidRPr="00CC2858" w:rsidRDefault="007519A6" w:rsidP="00A751C2">
          <w:pPr>
            <w:rPr>
              <w:b/>
              <w:sz w:val="28"/>
              <w:szCs w:val="28"/>
              <w:lang w:val="es-ES_tradnl"/>
            </w:rPr>
          </w:pPr>
          <w:r w:rsidRPr="00CC2858">
            <w:rPr>
              <w:b/>
              <w:sz w:val="28"/>
              <w:szCs w:val="28"/>
              <w:lang w:val="es-ES_tradnl"/>
            </w:rPr>
            <w:t>Exemplar nr.: 1</w:t>
          </w:r>
        </w:p>
      </w:tc>
    </w:tr>
  </w:tbl>
  <w:p w:rsidR="007519A6" w:rsidRDefault="007519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57A91"/>
    <w:multiLevelType w:val="hybridMultilevel"/>
    <w:tmpl w:val="7BAA9876"/>
    <w:lvl w:ilvl="0" w:tplc="EF3A39E8">
      <w:start w:val="3"/>
      <w:numFmt w:val="lowerLetter"/>
      <w:lvlText w:val="%1)"/>
      <w:lvlJc w:val="left"/>
      <w:pPr>
        <w:tabs>
          <w:tab w:val="num" w:pos="720"/>
        </w:tabs>
        <w:ind w:left="720" w:hanging="600"/>
      </w:pPr>
      <w:rPr>
        <w:rFonts w:hint="default"/>
      </w:rPr>
    </w:lvl>
    <w:lvl w:ilvl="1" w:tplc="71F8AB80">
      <w:start w:val="1"/>
      <w:numFmt w:val="lowerLetter"/>
      <w:lvlText w:val="(%2)"/>
      <w:lvlJc w:val="left"/>
      <w:pPr>
        <w:tabs>
          <w:tab w:val="num" w:pos="1200"/>
        </w:tabs>
        <w:ind w:left="1200" w:hanging="360"/>
      </w:pPr>
      <w:rPr>
        <w:rFonts w:hint="default"/>
      </w:r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
    <w:nsid w:val="06034601"/>
    <w:multiLevelType w:val="hybridMultilevel"/>
    <w:tmpl w:val="BC4E7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4D30D4"/>
    <w:multiLevelType w:val="hybridMultilevel"/>
    <w:tmpl w:val="B07861AC"/>
    <w:lvl w:ilvl="0" w:tplc="617AF30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D064BD3"/>
    <w:multiLevelType w:val="multilevel"/>
    <w:tmpl w:val="606C73F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18B3CBB"/>
    <w:multiLevelType w:val="hybridMultilevel"/>
    <w:tmpl w:val="48BCBD4E"/>
    <w:lvl w:ilvl="0" w:tplc="6F544102">
      <w:start w:val="5"/>
      <w:numFmt w:val="bullet"/>
      <w:lvlText w:val="-"/>
      <w:lvlJc w:val="left"/>
      <w:pPr>
        <w:ind w:left="367" w:hanging="360"/>
      </w:pPr>
      <w:rPr>
        <w:rFonts w:ascii="Times New Roman" w:eastAsia="Times New Roman" w:hAnsi="Times New Roman" w:cs="Times New Roman" w:hint="default"/>
      </w:rPr>
    </w:lvl>
    <w:lvl w:ilvl="1" w:tplc="04180003" w:tentative="1">
      <w:start w:val="1"/>
      <w:numFmt w:val="bullet"/>
      <w:lvlText w:val="o"/>
      <w:lvlJc w:val="left"/>
      <w:pPr>
        <w:ind w:left="1087" w:hanging="360"/>
      </w:pPr>
      <w:rPr>
        <w:rFonts w:ascii="Courier New" w:hAnsi="Courier New" w:cs="Courier New" w:hint="default"/>
      </w:rPr>
    </w:lvl>
    <w:lvl w:ilvl="2" w:tplc="04180005" w:tentative="1">
      <w:start w:val="1"/>
      <w:numFmt w:val="bullet"/>
      <w:lvlText w:val=""/>
      <w:lvlJc w:val="left"/>
      <w:pPr>
        <w:ind w:left="1807" w:hanging="360"/>
      </w:pPr>
      <w:rPr>
        <w:rFonts w:ascii="Wingdings" w:hAnsi="Wingdings" w:hint="default"/>
      </w:rPr>
    </w:lvl>
    <w:lvl w:ilvl="3" w:tplc="04180001" w:tentative="1">
      <w:start w:val="1"/>
      <w:numFmt w:val="bullet"/>
      <w:lvlText w:val=""/>
      <w:lvlJc w:val="left"/>
      <w:pPr>
        <w:ind w:left="2527" w:hanging="360"/>
      </w:pPr>
      <w:rPr>
        <w:rFonts w:ascii="Symbol" w:hAnsi="Symbol" w:hint="default"/>
      </w:rPr>
    </w:lvl>
    <w:lvl w:ilvl="4" w:tplc="04180003" w:tentative="1">
      <w:start w:val="1"/>
      <w:numFmt w:val="bullet"/>
      <w:lvlText w:val="o"/>
      <w:lvlJc w:val="left"/>
      <w:pPr>
        <w:ind w:left="3247" w:hanging="360"/>
      </w:pPr>
      <w:rPr>
        <w:rFonts w:ascii="Courier New" w:hAnsi="Courier New" w:cs="Courier New" w:hint="default"/>
      </w:rPr>
    </w:lvl>
    <w:lvl w:ilvl="5" w:tplc="04180005" w:tentative="1">
      <w:start w:val="1"/>
      <w:numFmt w:val="bullet"/>
      <w:lvlText w:val=""/>
      <w:lvlJc w:val="left"/>
      <w:pPr>
        <w:ind w:left="3967" w:hanging="360"/>
      </w:pPr>
      <w:rPr>
        <w:rFonts w:ascii="Wingdings" w:hAnsi="Wingdings" w:hint="default"/>
      </w:rPr>
    </w:lvl>
    <w:lvl w:ilvl="6" w:tplc="04180001" w:tentative="1">
      <w:start w:val="1"/>
      <w:numFmt w:val="bullet"/>
      <w:lvlText w:val=""/>
      <w:lvlJc w:val="left"/>
      <w:pPr>
        <w:ind w:left="4687" w:hanging="360"/>
      </w:pPr>
      <w:rPr>
        <w:rFonts w:ascii="Symbol" w:hAnsi="Symbol" w:hint="default"/>
      </w:rPr>
    </w:lvl>
    <w:lvl w:ilvl="7" w:tplc="04180003" w:tentative="1">
      <w:start w:val="1"/>
      <w:numFmt w:val="bullet"/>
      <w:lvlText w:val="o"/>
      <w:lvlJc w:val="left"/>
      <w:pPr>
        <w:ind w:left="5407" w:hanging="360"/>
      </w:pPr>
      <w:rPr>
        <w:rFonts w:ascii="Courier New" w:hAnsi="Courier New" w:cs="Courier New" w:hint="default"/>
      </w:rPr>
    </w:lvl>
    <w:lvl w:ilvl="8" w:tplc="04180005" w:tentative="1">
      <w:start w:val="1"/>
      <w:numFmt w:val="bullet"/>
      <w:lvlText w:val=""/>
      <w:lvlJc w:val="left"/>
      <w:pPr>
        <w:ind w:left="6127" w:hanging="360"/>
      </w:pPr>
      <w:rPr>
        <w:rFonts w:ascii="Wingdings" w:hAnsi="Wingdings" w:hint="default"/>
      </w:rPr>
    </w:lvl>
  </w:abstractNum>
  <w:abstractNum w:abstractNumId="5">
    <w:nsid w:val="12FB4E40"/>
    <w:multiLevelType w:val="hybridMultilevel"/>
    <w:tmpl w:val="E966A4E6"/>
    <w:lvl w:ilvl="0" w:tplc="F87084F4">
      <w:start w:val="9"/>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7427844"/>
    <w:multiLevelType w:val="hybridMultilevel"/>
    <w:tmpl w:val="C00E5D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52751C"/>
    <w:multiLevelType w:val="hybridMultilevel"/>
    <w:tmpl w:val="E97A7B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425C8E"/>
    <w:multiLevelType w:val="hybridMultilevel"/>
    <w:tmpl w:val="B2D6442E"/>
    <w:lvl w:ilvl="0" w:tplc="CC92A998">
      <w:start w:val="1"/>
      <w:numFmt w:val="decimal"/>
      <w:lvlText w:val="%1."/>
      <w:lvlJc w:val="left"/>
      <w:pPr>
        <w:ind w:left="644" w:hanging="360"/>
      </w:pPr>
      <w:rPr>
        <w:rFonts w:hint="default"/>
        <w:b w:val="0"/>
        <w:sz w:val="23"/>
      </w:rPr>
    </w:lvl>
    <w:lvl w:ilvl="1" w:tplc="04180019" w:tentative="1">
      <w:start w:val="1"/>
      <w:numFmt w:val="lowerLetter"/>
      <w:lvlText w:val="%2."/>
      <w:lvlJc w:val="left"/>
      <w:pPr>
        <w:ind w:left="2084" w:hanging="360"/>
      </w:pPr>
    </w:lvl>
    <w:lvl w:ilvl="2" w:tplc="0418001B" w:tentative="1">
      <w:start w:val="1"/>
      <w:numFmt w:val="lowerRoman"/>
      <w:lvlText w:val="%3."/>
      <w:lvlJc w:val="right"/>
      <w:pPr>
        <w:ind w:left="2804" w:hanging="180"/>
      </w:pPr>
    </w:lvl>
    <w:lvl w:ilvl="3" w:tplc="0418000F" w:tentative="1">
      <w:start w:val="1"/>
      <w:numFmt w:val="decimal"/>
      <w:lvlText w:val="%4."/>
      <w:lvlJc w:val="left"/>
      <w:pPr>
        <w:ind w:left="3524" w:hanging="360"/>
      </w:pPr>
    </w:lvl>
    <w:lvl w:ilvl="4" w:tplc="04180019" w:tentative="1">
      <w:start w:val="1"/>
      <w:numFmt w:val="lowerLetter"/>
      <w:lvlText w:val="%5."/>
      <w:lvlJc w:val="left"/>
      <w:pPr>
        <w:ind w:left="4244" w:hanging="360"/>
      </w:pPr>
    </w:lvl>
    <w:lvl w:ilvl="5" w:tplc="0418001B" w:tentative="1">
      <w:start w:val="1"/>
      <w:numFmt w:val="lowerRoman"/>
      <w:lvlText w:val="%6."/>
      <w:lvlJc w:val="right"/>
      <w:pPr>
        <w:ind w:left="4964" w:hanging="180"/>
      </w:pPr>
    </w:lvl>
    <w:lvl w:ilvl="6" w:tplc="0418000F" w:tentative="1">
      <w:start w:val="1"/>
      <w:numFmt w:val="decimal"/>
      <w:lvlText w:val="%7."/>
      <w:lvlJc w:val="left"/>
      <w:pPr>
        <w:ind w:left="5684" w:hanging="360"/>
      </w:pPr>
    </w:lvl>
    <w:lvl w:ilvl="7" w:tplc="04180019" w:tentative="1">
      <w:start w:val="1"/>
      <w:numFmt w:val="lowerLetter"/>
      <w:lvlText w:val="%8."/>
      <w:lvlJc w:val="left"/>
      <w:pPr>
        <w:ind w:left="6404" w:hanging="360"/>
      </w:pPr>
    </w:lvl>
    <w:lvl w:ilvl="8" w:tplc="0418001B" w:tentative="1">
      <w:start w:val="1"/>
      <w:numFmt w:val="lowerRoman"/>
      <w:lvlText w:val="%9."/>
      <w:lvlJc w:val="right"/>
      <w:pPr>
        <w:ind w:left="7124" w:hanging="180"/>
      </w:pPr>
    </w:lvl>
  </w:abstractNum>
  <w:abstractNum w:abstractNumId="9">
    <w:nsid w:val="234D7AF0"/>
    <w:multiLevelType w:val="hybridMultilevel"/>
    <w:tmpl w:val="264A2C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236053E2"/>
    <w:multiLevelType w:val="hybridMultilevel"/>
    <w:tmpl w:val="ADD0B8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5F13DD"/>
    <w:multiLevelType w:val="hybridMultilevel"/>
    <w:tmpl w:val="76A4DB96"/>
    <w:lvl w:ilvl="0" w:tplc="74BA70B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56B2077"/>
    <w:multiLevelType w:val="hybridMultilevel"/>
    <w:tmpl w:val="73365C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D7177F9"/>
    <w:multiLevelType w:val="hybridMultilevel"/>
    <w:tmpl w:val="79AEA66C"/>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F354B4E"/>
    <w:multiLevelType w:val="multilevel"/>
    <w:tmpl w:val="38789FCC"/>
    <w:lvl w:ilvl="0">
      <w:start w:val="1"/>
      <w:numFmt w:val="bullet"/>
      <w:pStyle w:val="TOC4"/>
      <w:lvlText w:val=""/>
      <w:lvlJc w:val="left"/>
      <w:pPr>
        <w:tabs>
          <w:tab w:val="num" w:pos="445"/>
        </w:tabs>
        <w:ind w:left="643" w:hanging="283"/>
      </w:pPr>
      <w:rPr>
        <w:rFonts w:ascii="Symbol" w:hAnsi="Symbol" w:hint="default"/>
      </w:rPr>
    </w:lvl>
    <w:lvl w:ilvl="1" w:tentative="1">
      <w:start w:val="1"/>
      <w:numFmt w:val="bullet"/>
      <w:lvlText w:val="o"/>
      <w:lvlJc w:val="left"/>
      <w:pPr>
        <w:tabs>
          <w:tab w:val="num" w:pos="836"/>
        </w:tabs>
        <w:ind w:left="836" w:hanging="360"/>
      </w:pPr>
      <w:rPr>
        <w:rFonts w:ascii="Courier New" w:hAnsi="Courier New" w:cs="Arial Narrow" w:hint="default"/>
      </w:rPr>
    </w:lvl>
    <w:lvl w:ilvl="2" w:tentative="1">
      <w:start w:val="1"/>
      <w:numFmt w:val="bullet"/>
      <w:lvlText w:val=""/>
      <w:lvlJc w:val="left"/>
      <w:pPr>
        <w:tabs>
          <w:tab w:val="num" w:pos="1556"/>
        </w:tabs>
        <w:ind w:left="1556" w:hanging="360"/>
      </w:pPr>
      <w:rPr>
        <w:rFonts w:ascii="Wingdings" w:hAnsi="Wingdings" w:hint="default"/>
      </w:rPr>
    </w:lvl>
    <w:lvl w:ilvl="3" w:tentative="1">
      <w:start w:val="1"/>
      <w:numFmt w:val="bullet"/>
      <w:lvlText w:val=""/>
      <w:lvlJc w:val="left"/>
      <w:pPr>
        <w:tabs>
          <w:tab w:val="num" w:pos="2276"/>
        </w:tabs>
        <w:ind w:left="2276" w:hanging="360"/>
      </w:pPr>
      <w:rPr>
        <w:rFonts w:ascii="Symbol" w:hAnsi="Symbol" w:hint="default"/>
      </w:rPr>
    </w:lvl>
    <w:lvl w:ilvl="4" w:tentative="1">
      <w:start w:val="1"/>
      <w:numFmt w:val="bullet"/>
      <w:lvlText w:val="o"/>
      <w:lvlJc w:val="left"/>
      <w:pPr>
        <w:tabs>
          <w:tab w:val="num" w:pos="2996"/>
        </w:tabs>
        <w:ind w:left="2996" w:hanging="360"/>
      </w:pPr>
      <w:rPr>
        <w:rFonts w:ascii="Courier New" w:hAnsi="Courier New" w:cs="Arial Narrow" w:hint="default"/>
      </w:rPr>
    </w:lvl>
    <w:lvl w:ilvl="5" w:tentative="1">
      <w:start w:val="1"/>
      <w:numFmt w:val="bullet"/>
      <w:lvlText w:val=""/>
      <w:lvlJc w:val="left"/>
      <w:pPr>
        <w:tabs>
          <w:tab w:val="num" w:pos="3716"/>
        </w:tabs>
        <w:ind w:left="3716" w:hanging="360"/>
      </w:pPr>
      <w:rPr>
        <w:rFonts w:ascii="Wingdings" w:hAnsi="Wingdings" w:hint="default"/>
      </w:rPr>
    </w:lvl>
    <w:lvl w:ilvl="6" w:tentative="1">
      <w:start w:val="1"/>
      <w:numFmt w:val="bullet"/>
      <w:lvlText w:val=""/>
      <w:lvlJc w:val="left"/>
      <w:pPr>
        <w:tabs>
          <w:tab w:val="num" w:pos="4436"/>
        </w:tabs>
        <w:ind w:left="4436" w:hanging="360"/>
      </w:pPr>
      <w:rPr>
        <w:rFonts w:ascii="Symbol" w:hAnsi="Symbol" w:hint="default"/>
      </w:rPr>
    </w:lvl>
    <w:lvl w:ilvl="7" w:tentative="1">
      <w:start w:val="1"/>
      <w:numFmt w:val="bullet"/>
      <w:lvlText w:val="o"/>
      <w:lvlJc w:val="left"/>
      <w:pPr>
        <w:tabs>
          <w:tab w:val="num" w:pos="5156"/>
        </w:tabs>
        <w:ind w:left="5156" w:hanging="360"/>
      </w:pPr>
      <w:rPr>
        <w:rFonts w:ascii="Courier New" w:hAnsi="Courier New" w:cs="Arial Narrow" w:hint="default"/>
      </w:rPr>
    </w:lvl>
    <w:lvl w:ilvl="8" w:tentative="1">
      <w:start w:val="1"/>
      <w:numFmt w:val="bullet"/>
      <w:lvlText w:val=""/>
      <w:lvlJc w:val="left"/>
      <w:pPr>
        <w:tabs>
          <w:tab w:val="num" w:pos="5876"/>
        </w:tabs>
        <w:ind w:left="5876" w:hanging="360"/>
      </w:pPr>
      <w:rPr>
        <w:rFonts w:ascii="Wingdings" w:hAnsi="Wingdings" w:hint="default"/>
      </w:rPr>
    </w:lvl>
  </w:abstractNum>
  <w:abstractNum w:abstractNumId="15">
    <w:nsid w:val="2F7C54B2"/>
    <w:multiLevelType w:val="hybridMultilevel"/>
    <w:tmpl w:val="9C26D25C"/>
    <w:lvl w:ilvl="0" w:tplc="04090005">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4F14B82"/>
    <w:multiLevelType w:val="hybridMultilevel"/>
    <w:tmpl w:val="1180CEDA"/>
    <w:lvl w:ilvl="0" w:tplc="6F544102">
      <w:start w:val="5"/>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A3D02C6"/>
    <w:multiLevelType w:val="multilevel"/>
    <w:tmpl w:val="28767BCA"/>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3B2826ED"/>
    <w:multiLevelType w:val="hybridMultilevel"/>
    <w:tmpl w:val="37B8DF2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31A713E"/>
    <w:multiLevelType w:val="hybridMultilevel"/>
    <w:tmpl w:val="F20A0C9C"/>
    <w:lvl w:ilvl="0" w:tplc="6F544102">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192061"/>
    <w:multiLevelType w:val="hybridMultilevel"/>
    <w:tmpl w:val="3B5E08E6"/>
    <w:lvl w:ilvl="0" w:tplc="04090005">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1">
    <w:nsid w:val="577E517A"/>
    <w:multiLevelType w:val="hybridMultilevel"/>
    <w:tmpl w:val="D2964E90"/>
    <w:lvl w:ilvl="0" w:tplc="04090017">
      <w:start w:val="1"/>
      <w:numFmt w:val="lowerLetter"/>
      <w:lvlText w:val="%1)"/>
      <w:lvlJc w:val="left"/>
      <w:pPr>
        <w:tabs>
          <w:tab w:val="num" w:pos="720"/>
        </w:tabs>
        <w:ind w:left="720" w:hanging="360"/>
      </w:pPr>
      <w:rPr>
        <w:rFonts w:hint="default"/>
      </w:rPr>
    </w:lvl>
    <w:lvl w:ilvl="1" w:tplc="53184A3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8242DC6"/>
    <w:multiLevelType w:val="hybridMultilevel"/>
    <w:tmpl w:val="798421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C2D00E0"/>
    <w:multiLevelType w:val="hybridMultilevel"/>
    <w:tmpl w:val="BDB2E542"/>
    <w:lvl w:ilvl="0" w:tplc="B8C4B98E">
      <w:start w:val="4"/>
      <w:numFmt w:val="decimal"/>
      <w:lvlText w:val="%1."/>
      <w:lvlJc w:val="left"/>
      <w:pPr>
        <w:tabs>
          <w:tab w:val="num" w:pos="1080"/>
        </w:tabs>
        <w:ind w:left="1080" w:hanging="360"/>
      </w:pPr>
      <w:rPr>
        <w:rFonts w:hint="default"/>
      </w:rPr>
    </w:lvl>
    <w:lvl w:ilvl="1" w:tplc="0CB854C2">
      <w:numFmt w:val="none"/>
      <w:lvlText w:val=""/>
      <w:lvlJc w:val="left"/>
      <w:pPr>
        <w:tabs>
          <w:tab w:val="num" w:pos="360"/>
        </w:tabs>
      </w:pPr>
    </w:lvl>
    <w:lvl w:ilvl="2" w:tplc="F62C7F62">
      <w:numFmt w:val="none"/>
      <w:lvlText w:val=""/>
      <w:lvlJc w:val="left"/>
      <w:pPr>
        <w:tabs>
          <w:tab w:val="num" w:pos="360"/>
        </w:tabs>
      </w:pPr>
    </w:lvl>
    <w:lvl w:ilvl="3" w:tplc="3BB643B8">
      <w:numFmt w:val="none"/>
      <w:lvlText w:val=""/>
      <w:lvlJc w:val="left"/>
      <w:pPr>
        <w:tabs>
          <w:tab w:val="num" w:pos="360"/>
        </w:tabs>
      </w:pPr>
    </w:lvl>
    <w:lvl w:ilvl="4" w:tplc="3AB0BFEA">
      <w:numFmt w:val="none"/>
      <w:lvlText w:val=""/>
      <w:lvlJc w:val="left"/>
      <w:pPr>
        <w:tabs>
          <w:tab w:val="num" w:pos="360"/>
        </w:tabs>
      </w:pPr>
    </w:lvl>
    <w:lvl w:ilvl="5" w:tplc="1CB48340">
      <w:numFmt w:val="none"/>
      <w:lvlText w:val=""/>
      <w:lvlJc w:val="left"/>
      <w:pPr>
        <w:tabs>
          <w:tab w:val="num" w:pos="360"/>
        </w:tabs>
      </w:pPr>
    </w:lvl>
    <w:lvl w:ilvl="6" w:tplc="B65EBB00">
      <w:numFmt w:val="none"/>
      <w:lvlText w:val=""/>
      <w:lvlJc w:val="left"/>
      <w:pPr>
        <w:tabs>
          <w:tab w:val="num" w:pos="360"/>
        </w:tabs>
      </w:pPr>
    </w:lvl>
    <w:lvl w:ilvl="7" w:tplc="88A23A34">
      <w:numFmt w:val="none"/>
      <w:lvlText w:val=""/>
      <w:lvlJc w:val="left"/>
      <w:pPr>
        <w:tabs>
          <w:tab w:val="num" w:pos="360"/>
        </w:tabs>
      </w:pPr>
    </w:lvl>
    <w:lvl w:ilvl="8" w:tplc="274E357E">
      <w:numFmt w:val="none"/>
      <w:lvlText w:val=""/>
      <w:lvlJc w:val="left"/>
      <w:pPr>
        <w:tabs>
          <w:tab w:val="num" w:pos="360"/>
        </w:tabs>
      </w:pPr>
    </w:lvl>
  </w:abstractNum>
  <w:abstractNum w:abstractNumId="24">
    <w:nsid w:val="5DC11162"/>
    <w:multiLevelType w:val="hybridMultilevel"/>
    <w:tmpl w:val="3B467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7225F80"/>
    <w:multiLevelType w:val="hybridMultilevel"/>
    <w:tmpl w:val="E128370E"/>
    <w:lvl w:ilvl="0" w:tplc="6F544102">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8585191"/>
    <w:multiLevelType w:val="hybridMultilevel"/>
    <w:tmpl w:val="CD3642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8DF1116"/>
    <w:multiLevelType w:val="hybridMultilevel"/>
    <w:tmpl w:val="AE30F02A"/>
    <w:lvl w:ilvl="0" w:tplc="059C6B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C6B01A7"/>
    <w:multiLevelType w:val="hybridMultilevel"/>
    <w:tmpl w:val="3F16B4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FBF3179"/>
    <w:multiLevelType w:val="hybridMultilevel"/>
    <w:tmpl w:val="26E469F0"/>
    <w:lvl w:ilvl="0" w:tplc="04090019">
      <w:start w:val="2"/>
      <w:numFmt w:val="lowerLetter"/>
      <w:lvlText w:val="%1."/>
      <w:lvlJc w:val="left"/>
      <w:pPr>
        <w:tabs>
          <w:tab w:val="num" w:pos="720"/>
        </w:tabs>
        <w:ind w:left="720" w:hanging="360"/>
      </w:pPr>
      <w:rPr>
        <w:rFonts w:hint="default"/>
      </w:rPr>
    </w:lvl>
    <w:lvl w:ilvl="1" w:tplc="A84CED4C">
      <w:start w:val="7"/>
      <w:numFmt w:val="decimal"/>
      <w:lvlText w:val="%2."/>
      <w:lvlJc w:val="left"/>
      <w:pPr>
        <w:tabs>
          <w:tab w:val="num" w:pos="1440"/>
        </w:tabs>
        <w:ind w:left="1440" w:hanging="360"/>
      </w:pPr>
      <w:rPr>
        <w:rFont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FCB0E96"/>
    <w:multiLevelType w:val="hybridMultilevel"/>
    <w:tmpl w:val="342E3780"/>
    <w:lvl w:ilvl="0" w:tplc="431C08A0">
      <w:start w:val="5"/>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7025010C"/>
    <w:multiLevelType w:val="multilevel"/>
    <w:tmpl w:val="A186F9EC"/>
    <w:lvl w:ilvl="0">
      <w:start w:val="5"/>
      <w:numFmt w:val="decimal"/>
      <w:lvlText w:val="%1."/>
      <w:lvlJc w:val="left"/>
      <w:pPr>
        <w:tabs>
          <w:tab w:val="num" w:pos="1211"/>
        </w:tabs>
        <w:ind w:left="0" w:firstLine="851"/>
      </w:pPr>
      <w:rPr>
        <w:rFonts w:ascii="Times New Roman" w:hAnsi="Times New Roman" w:hint="default"/>
        <w:b/>
        <w:i w:val="0"/>
        <w:sz w:val="28"/>
      </w:rPr>
    </w:lvl>
    <w:lvl w:ilvl="1">
      <w:start w:val="1"/>
      <w:numFmt w:val="decimal"/>
      <w:pStyle w:val="Style1"/>
      <w:isLgl/>
      <w:lvlText w:val="%1.%2."/>
      <w:lvlJc w:val="left"/>
      <w:pPr>
        <w:tabs>
          <w:tab w:val="num" w:pos="1571"/>
        </w:tabs>
        <w:ind w:left="0" w:firstLine="851"/>
      </w:pPr>
      <w:rPr>
        <w:rFonts w:ascii="Times New Roman" w:hAnsi="Times New Roman" w:hint="default"/>
        <w:b/>
        <w:i w:val="0"/>
        <w:sz w:val="28"/>
      </w:rPr>
    </w:lvl>
    <w:lvl w:ilvl="2">
      <w:start w:val="1"/>
      <w:numFmt w:val="decimal"/>
      <w:isLgl/>
      <w:lvlText w:val="%1.%2.%3."/>
      <w:lvlJc w:val="left"/>
      <w:pPr>
        <w:tabs>
          <w:tab w:val="num" w:pos="1571"/>
        </w:tabs>
        <w:ind w:left="0" w:firstLine="851"/>
      </w:pPr>
      <w:rPr>
        <w:rFonts w:ascii="Times New Roman" w:hAnsi="Times New Roman" w:hint="default"/>
        <w:b/>
        <w:i w:val="0"/>
        <w:sz w:val="28"/>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32">
    <w:nsid w:val="70A54775"/>
    <w:multiLevelType w:val="hybridMultilevel"/>
    <w:tmpl w:val="B02ADF80"/>
    <w:lvl w:ilvl="0" w:tplc="7BDC2F58">
      <w:start w:val="1"/>
      <w:numFmt w:val="upp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3">
    <w:nsid w:val="73136074"/>
    <w:multiLevelType w:val="hybridMultilevel"/>
    <w:tmpl w:val="31B09362"/>
    <w:lvl w:ilvl="0" w:tplc="8C843B96">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31955BF"/>
    <w:multiLevelType w:val="hybridMultilevel"/>
    <w:tmpl w:val="006692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34E4615"/>
    <w:multiLevelType w:val="multilevel"/>
    <w:tmpl w:val="BE8A2BD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77DA3BB5"/>
    <w:multiLevelType w:val="hybridMultilevel"/>
    <w:tmpl w:val="898A01C4"/>
    <w:lvl w:ilvl="0" w:tplc="6F544102">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8EF405C"/>
    <w:multiLevelType w:val="hybridMultilevel"/>
    <w:tmpl w:val="92648F58"/>
    <w:lvl w:ilvl="0" w:tplc="6F544102">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C872BC3"/>
    <w:multiLevelType w:val="hybridMultilevel"/>
    <w:tmpl w:val="13F649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7C907C7C"/>
    <w:multiLevelType w:val="hybridMultilevel"/>
    <w:tmpl w:val="CC765F06"/>
    <w:lvl w:ilvl="0" w:tplc="34C0268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D4C290A"/>
    <w:multiLevelType w:val="hybridMultilevel"/>
    <w:tmpl w:val="44C240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F814197"/>
    <w:multiLevelType w:val="hybridMultilevel"/>
    <w:tmpl w:val="FA7AE64A"/>
    <w:lvl w:ilvl="0" w:tplc="47223CAC">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1"/>
  </w:num>
  <w:num w:numId="2">
    <w:abstractNumId w:val="14"/>
  </w:num>
  <w:num w:numId="3">
    <w:abstractNumId w:val="23"/>
  </w:num>
  <w:num w:numId="4">
    <w:abstractNumId w:val="5"/>
  </w:num>
  <w:num w:numId="5">
    <w:abstractNumId w:val="11"/>
  </w:num>
  <w:num w:numId="6">
    <w:abstractNumId w:val="0"/>
  </w:num>
  <w:num w:numId="7">
    <w:abstractNumId w:val="21"/>
  </w:num>
  <w:num w:numId="8">
    <w:abstractNumId w:val="39"/>
  </w:num>
  <w:num w:numId="9">
    <w:abstractNumId w:val="27"/>
  </w:num>
  <w:num w:numId="10">
    <w:abstractNumId w:val="30"/>
  </w:num>
  <w:num w:numId="11">
    <w:abstractNumId w:val="2"/>
  </w:num>
  <w:num w:numId="12">
    <w:abstractNumId w:val="41"/>
  </w:num>
  <w:num w:numId="13">
    <w:abstractNumId w:val="35"/>
  </w:num>
  <w:num w:numId="14">
    <w:abstractNumId w:val="7"/>
  </w:num>
  <w:num w:numId="15">
    <w:abstractNumId w:val="3"/>
  </w:num>
  <w:num w:numId="16">
    <w:abstractNumId w:val="17"/>
  </w:num>
  <w:num w:numId="17">
    <w:abstractNumId w:val="40"/>
  </w:num>
  <w:num w:numId="18">
    <w:abstractNumId w:val="9"/>
  </w:num>
  <w:num w:numId="19">
    <w:abstractNumId w:val="20"/>
  </w:num>
  <w:num w:numId="20">
    <w:abstractNumId w:val="18"/>
  </w:num>
  <w:num w:numId="21">
    <w:abstractNumId w:val="29"/>
  </w:num>
  <w:num w:numId="22">
    <w:abstractNumId w:val="13"/>
  </w:num>
  <w:num w:numId="23">
    <w:abstractNumId w:val="33"/>
  </w:num>
  <w:num w:numId="24">
    <w:abstractNumId w:val="12"/>
  </w:num>
  <w:num w:numId="25">
    <w:abstractNumId w:val="1"/>
  </w:num>
  <w:num w:numId="26">
    <w:abstractNumId w:val="28"/>
  </w:num>
  <w:num w:numId="27">
    <w:abstractNumId w:val="22"/>
  </w:num>
  <w:num w:numId="28">
    <w:abstractNumId w:val="34"/>
  </w:num>
  <w:num w:numId="29">
    <w:abstractNumId w:val="15"/>
  </w:num>
  <w:num w:numId="30">
    <w:abstractNumId w:val="8"/>
  </w:num>
  <w:num w:numId="31">
    <w:abstractNumId w:val="6"/>
  </w:num>
  <w:num w:numId="32">
    <w:abstractNumId w:val="38"/>
  </w:num>
  <w:num w:numId="33">
    <w:abstractNumId w:val="4"/>
  </w:num>
  <w:num w:numId="34">
    <w:abstractNumId w:val="24"/>
  </w:num>
  <w:num w:numId="35">
    <w:abstractNumId w:val="26"/>
  </w:num>
  <w:num w:numId="36">
    <w:abstractNumId w:val="10"/>
  </w:num>
  <w:num w:numId="37">
    <w:abstractNumId w:val="37"/>
  </w:num>
  <w:num w:numId="38">
    <w:abstractNumId w:val="32"/>
  </w:num>
  <w:num w:numId="39">
    <w:abstractNumId w:val="19"/>
  </w:num>
  <w:num w:numId="40">
    <w:abstractNumId w:val="16"/>
  </w:num>
  <w:num w:numId="41">
    <w:abstractNumId w:val="25"/>
  </w:num>
  <w:num w:numId="42">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A85"/>
    <w:rsid w:val="00001CDD"/>
    <w:rsid w:val="0000375A"/>
    <w:rsid w:val="00015F63"/>
    <w:rsid w:val="000206F6"/>
    <w:rsid w:val="000421AA"/>
    <w:rsid w:val="00047BAB"/>
    <w:rsid w:val="00052A44"/>
    <w:rsid w:val="00054AED"/>
    <w:rsid w:val="0005519A"/>
    <w:rsid w:val="0005594F"/>
    <w:rsid w:val="00055EBF"/>
    <w:rsid w:val="00056426"/>
    <w:rsid w:val="000644B2"/>
    <w:rsid w:val="00065C3F"/>
    <w:rsid w:val="000673C5"/>
    <w:rsid w:val="00067B08"/>
    <w:rsid w:val="00070E14"/>
    <w:rsid w:val="000768B6"/>
    <w:rsid w:val="000828BB"/>
    <w:rsid w:val="000837B5"/>
    <w:rsid w:val="00084D9E"/>
    <w:rsid w:val="00085FEE"/>
    <w:rsid w:val="00090558"/>
    <w:rsid w:val="00091B1C"/>
    <w:rsid w:val="00097888"/>
    <w:rsid w:val="000A3A98"/>
    <w:rsid w:val="000A406E"/>
    <w:rsid w:val="000A71EF"/>
    <w:rsid w:val="000B363F"/>
    <w:rsid w:val="000B731E"/>
    <w:rsid w:val="000C7A73"/>
    <w:rsid w:val="000D4958"/>
    <w:rsid w:val="000E3543"/>
    <w:rsid w:val="000E569B"/>
    <w:rsid w:val="000F22DF"/>
    <w:rsid w:val="000F2EBD"/>
    <w:rsid w:val="000F68E5"/>
    <w:rsid w:val="00106E8C"/>
    <w:rsid w:val="00111CEE"/>
    <w:rsid w:val="001124F3"/>
    <w:rsid w:val="00114769"/>
    <w:rsid w:val="001165DA"/>
    <w:rsid w:val="0011788B"/>
    <w:rsid w:val="00117F16"/>
    <w:rsid w:val="00122576"/>
    <w:rsid w:val="0012537F"/>
    <w:rsid w:val="00125869"/>
    <w:rsid w:val="0012757D"/>
    <w:rsid w:val="00130058"/>
    <w:rsid w:val="00132704"/>
    <w:rsid w:val="00134551"/>
    <w:rsid w:val="001442C8"/>
    <w:rsid w:val="00145F66"/>
    <w:rsid w:val="001536A7"/>
    <w:rsid w:val="00154087"/>
    <w:rsid w:val="0015702E"/>
    <w:rsid w:val="00164F00"/>
    <w:rsid w:val="0016699E"/>
    <w:rsid w:val="00167326"/>
    <w:rsid w:val="00167912"/>
    <w:rsid w:val="00170809"/>
    <w:rsid w:val="00171AAB"/>
    <w:rsid w:val="00176B46"/>
    <w:rsid w:val="0017763B"/>
    <w:rsid w:val="00182F71"/>
    <w:rsid w:val="00192F65"/>
    <w:rsid w:val="00194D41"/>
    <w:rsid w:val="00196786"/>
    <w:rsid w:val="001A2225"/>
    <w:rsid w:val="001A2472"/>
    <w:rsid w:val="001A30D3"/>
    <w:rsid w:val="001A36AE"/>
    <w:rsid w:val="001A7741"/>
    <w:rsid w:val="001A79CF"/>
    <w:rsid w:val="001C175F"/>
    <w:rsid w:val="001C1C86"/>
    <w:rsid w:val="001C3F10"/>
    <w:rsid w:val="001D0247"/>
    <w:rsid w:val="001D03D2"/>
    <w:rsid w:val="001D0D36"/>
    <w:rsid w:val="001D5585"/>
    <w:rsid w:val="001D5C2A"/>
    <w:rsid w:val="001D5DEA"/>
    <w:rsid w:val="001E12DE"/>
    <w:rsid w:val="001E6AFF"/>
    <w:rsid w:val="00210DB8"/>
    <w:rsid w:val="002120EF"/>
    <w:rsid w:val="00221958"/>
    <w:rsid w:val="002271C1"/>
    <w:rsid w:val="00230181"/>
    <w:rsid w:val="00230CAA"/>
    <w:rsid w:val="00233A8B"/>
    <w:rsid w:val="00235681"/>
    <w:rsid w:val="002428A8"/>
    <w:rsid w:val="00247BAC"/>
    <w:rsid w:val="002509F0"/>
    <w:rsid w:val="00256628"/>
    <w:rsid w:val="002642C8"/>
    <w:rsid w:val="00265586"/>
    <w:rsid w:val="00270FA0"/>
    <w:rsid w:val="00273ED9"/>
    <w:rsid w:val="00275281"/>
    <w:rsid w:val="002758FB"/>
    <w:rsid w:val="00280175"/>
    <w:rsid w:val="00283B6D"/>
    <w:rsid w:val="00283C08"/>
    <w:rsid w:val="00285D26"/>
    <w:rsid w:val="00291B98"/>
    <w:rsid w:val="0029200A"/>
    <w:rsid w:val="00292C2A"/>
    <w:rsid w:val="00294BB5"/>
    <w:rsid w:val="002A0356"/>
    <w:rsid w:val="002A236F"/>
    <w:rsid w:val="002A632A"/>
    <w:rsid w:val="002B265F"/>
    <w:rsid w:val="002B3011"/>
    <w:rsid w:val="002C200B"/>
    <w:rsid w:val="002C78C3"/>
    <w:rsid w:val="002E3248"/>
    <w:rsid w:val="002E4D69"/>
    <w:rsid w:val="002F65D2"/>
    <w:rsid w:val="00300734"/>
    <w:rsid w:val="00306D90"/>
    <w:rsid w:val="00307A8F"/>
    <w:rsid w:val="00312D9D"/>
    <w:rsid w:val="003154C0"/>
    <w:rsid w:val="00320CC6"/>
    <w:rsid w:val="00322B08"/>
    <w:rsid w:val="003233FD"/>
    <w:rsid w:val="00326FCB"/>
    <w:rsid w:val="003276C1"/>
    <w:rsid w:val="00327DF2"/>
    <w:rsid w:val="00330347"/>
    <w:rsid w:val="003318EA"/>
    <w:rsid w:val="00333980"/>
    <w:rsid w:val="003551B9"/>
    <w:rsid w:val="00356EF1"/>
    <w:rsid w:val="00360860"/>
    <w:rsid w:val="00372F01"/>
    <w:rsid w:val="003800FB"/>
    <w:rsid w:val="00384FD1"/>
    <w:rsid w:val="003855A2"/>
    <w:rsid w:val="00386FE2"/>
    <w:rsid w:val="00390A02"/>
    <w:rsid w:val="00392BE1"/>
    <w:rsid w:val="003A59C5"/>
    <w:rsid w:val="003B0AF0"/>
    <w:rsid w:val="003B479D"/>
    <w:rsid w:val="003B7C78"/>
    <w:rsid w:val="003C265F"/>
    <w:rsid w:val="003C3BB6"/>
    <w:rsid w:val="003C4219"/>
    <w:rsid w:val="003D0601"/>
    <w:rsid w:val="003D1BEA"/>
    <w:rsid w:val="003D463E"/>
    <w:rsid w:val="003E41A4"/>
    <w:rsid w:val="003E6437"/>
    <w:rsid w:val="003F1534"/>
    <w:rsid w:val="004006FD"/>
    <w:rsid w:val="00400F7A"/>
    <w:rsid w:val="00401A30"/>
    <w:rsid w:val="00401F56"/>
    <w:rsid w:val="0040287B"/>
    <w:rsid w:val="00402FB7"/>
    <w:rsid w:val="00403A90"/>
    <w:rsid w:val="00404EE7"/>
    <w:rsid w:val="004123C0"/>
    <w:rsid w:val="00417F37"/>
    <w:rsid w:val="00423A09"/>
    <w:rsid w:val="00423C0F"/>
    <w:rsid w:val="00424510"/>
    <w:rsid w:val="004267C6"/>
    <w:rsid w:val="00435124"/>
    <w:rsid w:val="00435928"/>
    <w:rsid w:val="00440615"/>
    <w:rsid w:val="00440FF7"/>
    <w:rsid w:val="00442173"/>
    <w:rsid w:val="00444732"/>
    <w:rsid w:val="004505E9"/>
    <w:rsid w:val="004550D8"/>
    <w:rsid w:val="0046284B"/>
    <w:rsid w:val="004648D0"/>
    <w:rsid w:val="00467170"/>
    <w:rsid w:val="00470A31"/>
    <w:rsid w:val="004712C3"/>
    <w:rsid w:val="00474DF4"/>
    <w:rsid w:val="004754C7"/>
    <w:rsid w:val="004834BB"/>
    <w:rsid w:val="00484E6C"/>
    <w:rsid w:val="004908F3"/>
    <w:rsid w:val="004957B5"/>
    <w:rsid w:val="004960D7"/>
    <w:rsid w:val="004A1BDE"/>
    <w:rsid w:val="004A2E84"/>
    <w:rsid w:val="004A46C9"/>
    <w:rsid w:val="004A5161"/>
    <w:rsid w:val="004B20D6"/>
    <w:rsid w:val="004B3A9C"/>
    <w:rsid w:val="004B74D2"/>
    <w:rsid w:val="004C19C4"/>
    <w:rsid w:val="004C6335"/>
    <w:rsid w:val="004D2716"/>
    <w:rsid w:val="004D350F"/>
    <w:rsid w:val="004E0F67"/>
    <w:rsid w:val="004E77C5"/>
    <w:rsid w:val="004E788F"/>
    <w:rsid w:val="004F57D4"/>
    <w:rsid w:val="004F5C0B"/>
    <w:rsid w:val="004F642A"/>
    <w:rsid w:val="00503893"/>
    <w:rsid w:val="005210DC"/>
    <w:rsid w:val="00524D54"/>
    <w:rsid w:val="00532913"/>
    <w:rsid w:val="00534D99"/>
    <w:rsid w:val="0054427F"/>
    <w:rsid w:val="00545473"/>
    <w:rsid w:val="00545AEC"/>
    <w:rsid w:val="005462D7"/>
    <w:rsid w:val="00550799"/>
    <w:rsid w:val="00553109"/>
    <w:rsid w:val="00565554"/>
    <w:rsid w:val="0057528F"/>
    <w:rsid w:val="00576F1E"/>
    <w:rsid w:val="00577355"/>
    <w:rsid w:val="00580C77"/>
    <w:rsid w:val="0058123E"/>
    <w:rsid w:val="005828C6"/>
    <w:rsid w:val="005907E9"/>
    <w:rsid w:val="00593586"/>
    <w:rsid w:val="005A1B23"/>
    <w:rsid w:val="005A550A"/>
    <w:rsid w:val="005A632A"/>
    <w:rsid w:val="005A7888"/>
    <w:rsid w:val="005B566C"/>
    <w:rsid w:val="005C1D00"/>
    <w:rsid w:val="005C3212"/>
    <w:rsid w:val="005C6AAC"/>
    <w:rsid w:val="005C7254"/>
    <w:rsid w:val="005D3A58"/>
    <w:rsid w:val="005D50CC"/>
    <w:rsid w:val="005D718C"/>
    <w:rsid w:val="005E0F7A"/>
    <w:rsid w:val="005E1437"/>
    <w:rsid w:val="005E19E5"/>
    <w:rsid w:val="005E2040"/>
    <w:rsid w:val="005E40D8"/>
    <w:rsid w:val="005F1F5B"/>
    <w:rsid w:val="005F57CC"/>
    <w:rsid w:val="005F7460"/>
    <w:rsid w:val="00605931"/>
    <w:rsid w:val="00606103"/>
    <w:rsid w:val="00606EC7"/>
    <w:rsid w:val="00607C37"/>
    <w:rsid w:val="00611F71"/>
    <w:rsid w:val="00625773"/>
    <w:rsid w:val="0063091C"/>
    <w:rsid w:val="00633588"/>
    <w:rsid w:val="006415EF"/>
    <w:rsid w:val="006435C8"/>
    <w:rsid w:val="00644999"/>
    <w:rsid w:val="0064644D"/>
    <w:rsid w:val="00646DD2"/>
    <w:rsid w:val="00654A36"/>
    <w:rsid w:val="006569BE"/>
    <w:rsid w:val="006608DB"/>
    <w:rsid w:val="00661743"/>
    <w:rsid w:val="0066382C"/>
    <w:rsid w:val="00665712"/>
    <w:rsid w:val="0066707B"/>
    <w:rsid w:val="00667CD5"/>
    <w:rsid w:val="00672D63"/>
    <w:rsid w:val="00676128"/>
    <w:rsid w:val="006764F1"/>
    <w:rsid w:val="00682260"/>
    <w:rsid w:val="00687DD8"/>
    <w:rsid w:val="006A4E0A"/>
    <w:rsid w:val="006B12BF"/>
    <w:rsid w:val="006B22A6"/>
    <w:rsid w:val="006B306E"/>
    <w:rsid w:val="006B5E4A"/>
    <w:rsid w:val="006B7D6B"/>
    <w:rsid w:val="006D117A"/>
    <w:rsid w:val="006D4D06"/>
    <w:rsid w:val="006D5CC0"/>
    <w:rsid w:val="006E3078"/>
    <w:rsid w:val="006E3270"/>
    <w:rsid w:val="006F0F60"/>
    <w:rsid w:val="006F1EBA"/>
    <w:rsid w:val="00700838"/>
    <w:rsid w:val="00702158"/>
    <w:rsid w:val="00703D82"/>
    <w:rsid w:val="007045AB"/>
    <w:rsid w:val="00704CEB"/>
    <w:rsid w:val="0070569E"/>
    <w:rsid w:val="0070784A"/>
    <w:rsid w:val="00715931"/>
    <w:rsid w:val="00716340"/>
    <w:rsid w:val="00717787"/>
    <w:rsid w:val="00720457"/>
    <w:rsid w:val="00726A6E"/>
    <w:rsid w:val="00741A2E"/>
    <w:rsid w:val="00741A4C"/>
    <w:rsid w:val="00742EBB"/>
    <w:rsid w:val="00743316"/>
    <w:rsid w:val="00744559"/>
    <w:rsid w:val="007453FA"/>
    <w:rsid w:val="00746530"/>
    <w:rsid w:val="00747CA5"/>
    <w:rsid w:val="00750376"/>
    <w:rsid w:val="0075088D"/>
    <w:rsid w:val="0075169D"/>
    <w:rsid w:val="007519A6"/>
    <w:rsid w:val="007548CC"/>
    <w:rsid w:val="00760DC5"/>
    <w:rsid w:val="007622D9"/>
    <w:rsid w:val="00763816"/>
    <w:rsid w:val="00766758"/>
    <w:rsid w:val="0076736F"/>
    <w:rsid w:val="00770307"/>
    <w:rsid w:val="00771B03"/>
    <w:rsid w:val="00773ECE"/>
    <w:rsid w:val="007801A8"/>
    <w:rsid w:val="00783A94"/>
    <w:rsid w:val="0078520A"/>
    <w:rsid w:val="00791956"/>
    <w:rsid w:val="00792961"/>
    <w:rsid w:val="00793EFD"/>
    <w:rsid w:val="00794ABB"/>
    <w:rsid w:val="00795AE0"/>
    <w:rsid w:val="007A1DE8"/>
    <w:rsid w:val="007A29C5"/>
    <w:rsid w:val="007A755E"/>
    <w:rsid w:val="007B40AC"/>
    <w:rsid w:val="007B6DE4"/>
    <w:rsid w:val="007B71BF"/>
    <w:rsid w:val="007B7E3B"/>
    <w:rsid w:val="007C073F"/>
    <w:rsid w:val="007D3E11"/>
    <w:rsid w:val="007D7BB7"/>
    <w:rsid w:val="007E2E97"/>
    <w:rsid w:val="007E32AB"/>
    <w:rsid w:val="007E740B"/>
    <w:rsid w:val="007F2374"/>
    <w:rsid w:val="007F58D9"/>
    <w:rsid w:val="007F5929"/>
    <w:rsid w:val="007F6B41"/>
    <w:rsid w:val="00800F59"/>
    <w:rsid w:val="00801637"/>
    <w:rsid w:val="00803BCA"/>
    <w:rsid w:val="00804D36"/>
    <w:rsid w:val="00805269"/>
    <w:rsid w:val="0081218F"/>
    <w:rsid w:val="00815075"/>
    <w:rsid w:val="0081656E"/>
    <w:rsid w:val="00820A85"/>
    <w:rsid w:val="00822820"/>
    <w:rsid w:val="008232A6"/>
    <w:rsid w:val="00825522"/>
    <w:rsid w:val="0082593D"/>
    <w:rsid w:val="00832893"/>
    <w:rsid w:val="00832D9D"/>
    <w:rsid w:val="0083546B"/>
    <w:rsid w:val="00836172"/>
    <w:rsid w:val="00837053"/>
    <w:rsid w:val="008408EC"/>
    <w:rsid w:val="00843C32"/>
    <w:rsid w:val="00845BFF"/>
    <w:rsid w:val="0084685A"/>
    <w:rsid w:val="00847E94"/>
    <w:rsid w:val="00850E9E"/>
    <w:rsid w:val="00852759"/>
    <w:rsid w:val="00854D42"/>
    <w:rsid w:val="00857BFC"/>
    <w:rsid w:val="008610FB"/>
    <w:rsid w:val="00863942"/>
    <w:rsid w:val="00864164"/>
    <w:rsid w:val="008759D8"/>
    <w:rsid w:val="00877AB5"/>
    <w:rsid w:val="0088118B"/>
    <w:rsid w:val="00882772"/>
    <w:rsid w:val="008827C0"/>
    <w:rsid w:val="008854C4"/>
    <w:rsid w:val="00886CCF"/>
    <w:rsid w:val="0089146C"/>
    <w:rsid w:val="00892000"/>
    <w:rsid w:val="0089562E"/>
    <w:rsid w:val="008A2AD8"/>
    <w:rsid w:val="008A3602"/>
    <w:rsid w:val="008A5623"/>
    <w:rsid w:val="008A5D65"/>
    <w:rsid w:val="008A7860"/>
    <w:rsid w:val="008B176D"/>
    <w:rsid w:val="008B5B86"/>
    <w:rsid w:val="008C6274"/>
    <w:rsid w:val="008D2DE7"/>
    <w:rsid w:val="008D2FFE"/>
    <w:rsid w:val="008D4AEA"/>
    <w:rsid w:val="008E057B"/>
    <w:rsid w:val="008E24DB"/>
    <w:rsid w:val="008E2A13"/>
    <w:rsid w:val="00903974"/>
    <w:rsid w:val="00904D98"/>
    <w:rsid w:val="009053D7"/>
    <w:rsid w:val="009120E3"/>
    <w:rsid w:val="00913987"/>
    <w:rsid w:val="00914D59"/>
    <w:rsid w:val="00915E21"/>
    <w:rsid w:val="00924682"/>
    <w:rsid w:val="00925C28"/>
    <w:rsid w:val="00926208"/>
    <w:rsid w:val="0093031B"/>
    <w:rsid w:val="0093250F"/>
    <w:rsid w:val="009333F2"/>
    <w:rsid w:val="00941B95"/>
    <w:rsid w:val="0094259A"/>
    <w:rsid w:val="0094308C"/>
    <w:rsid w:val="00945287"/>
    <w:rsid w:val="009454FD"/>
    <w:rsid w:val="009458C4"/>
    <w:rsid w:val="00947251"/>
    <w:rsid w:val="00947CCB"/>
    <w:rsid w:val="00954301"/>
    <w:rsid w:val="00954B79"/>
    <w:rsid w:val="00956AEC"/>
    <w:rsid w:val="00962E3F"/>
    <w:rsid w:val="00963706"/>
    <w:rsid w:val="00965873"/>
    <w:rsid w:val="00975056"/>
    <w:rsid w:val="00976F59"/>
    <w:rsid w:val="00981BCF"/>
    <w:rsid w:val="009A0F88"/>
    <w:rsid w:val="009A1878"/>
    <w:rsid w:val="009A2A06"/>
    <w:rsid w:val="009A3BAC"/>
    <w:rsid w:val="009A4199"/>
    <w:rsid w:val="009A4954"/>
    <w:rsid w:val="009A4AA9"/>
    <w:rsid w:val="009B1E8B"/>
    <w:rsid w:val="009B56D0"/>
    <w:rsid w:val="009C6CA8"/>
    <w:rsid w:val="009E0F4A"/>
    <w:rsid w:val="009E28DB"/>
    <w:rsid w:val="009E3942"/>
    <w:rsid w:val="009E50D6"/>
    <w:rsid w:val="009E655D"/>
    <w:rsid w:val="009F0CED"/>
    <w:rsid w:val="009F19FC"/>
    <w:rsid w:val="009F2D0D"/>
    <w:rsid w:val="009F3EF0"/>
    <w:rsid w:val="009F6AB5"/>
    <w:rsid w:val="00A033AD"/>
    <w:rsid w:val="00A060D3"/>
    <w:rsid w:val="00A0796B"/>
    <w:rsid w:val="00A07F61"/>
    <w:rsid w:val="00A11024"/>
    <w:rsid w:val="00A112E3"/>
    <w:rsid w:val="00A129BE"/>
    <w:rsid w:val="00A14F00"/>
    <w:rsid w:val="00A15606"/>
    <w:rsid w:val="00A24C8D"/>
    <w:rsid w:val="00A26838"/>
    <w:rsid w:val="00A314CB"/>
    <w:rsid w:val="00A31F37"/>
    <w:rsid w:val="00A3337D"/>
    <w:rsid w:val="00A333C4"/>
    <w:rsid w:val="00A34D18"/>
    <w:rsid w:val="00A36824"/>
    <w:rsid w:val="00A42A3E"/>
    <w:rsid w:val="00A45A3F"/>
    <w:rsid w:val="00A57173"/>
    <w:rsid w:val="00A6016C"/>
    <w:rsid w:val="00A601B9"/>
    <w:rsid w:val="00A60C5B"/>
    <w:rsid w:val="00A63614"/>
    <w:rsid w:val="00A63AC8"/>
    <w:rsid w:val="00A662C8"/>
    <w:rsid w:val="00A72087"/>
    <w:rsid w:val="00A72AB7"/>
    <w:rsid w:val="00A751C2"/>
    <w:rsid w:val="00A7588E"/>
    <w:rsid w:val="00A80E57"/>
    <w:rsid w:val="00A8326B"/>
    <w:rsid w:val="00A85642"/>
    <w:rsid w:val="00A94FF1"/>
    <w:rsid w:val="00A95538"/>
    <w:rsid w:val="00AA071D"/>
    <w:rsid w:val="00AA1491"/>
    <w:rsid w:val="00AA355E"/>
    <w:rsid w:val="00AA3867"/>
    <w:rsid w:val="00AA7EF2"/>
    <w:rsid w:val="00AB4706"/>
    <w:rsid w:val="00AC0D45"/>
    <w:rsid w:val="00AC4BC5"/>
    <w:rsid w:val="00AC5745"/>
    <w:rsid w:val="00AE05E3"/>
    <w:rsid w:val="00AE2216"/>
    <w:rsid w:val="00AE343D"/>
    <w:rsid w:val="00AE62F1"/>
    <w:rsid w:val="00AF152E"/>
    <w:rsid w:val="00B22C89"/>
    <w:rsid w:val="00B23AB9"/>
    <w:rsid w:val="00B2583F"/>
    <w:rsid w:val="00B3137B"/>
    <w:rsid w:val="00B350EC"/>
    <w:rsid w:val="00B371BB"/>
    <w:rsid w:val="00B4215D"/>
    <w:rsid w:val="00B42795"/>
    <w:rsid w:val="00B439A9"/>
    <w:rsid w:val="00B44861"/>
    <w:rsid w:val="00B46818"/>
    <w:rsid w:val="00B47083"/>
    <w:rsid w:val="00B5466D"/>
    <w:rsid w:val="00B660E9"/>
    <w:rsid w:val="00B67997"/>
    <w:rsid w:val="00B70ABA"/>
    <w:rsid w:val="00B774CA"/>
    <w:rsid w:val="00B820C8"/>
    <w:rsid w:val="00B8223F"/>
    <w:rsid w:val="00B871F6"/>
    <w:rsid w:val="00B97F28"/>
    <w:rsid w:val="00BA136E"/>
    <w:rsid w:val="00BA138B"/>
    <w:rsid w:val="00BA4372"/>
    <w:rsid w:val="00BB0782"/>
    <w:rsid w:val="00BB0BD6"/>
    <w:rsid w:val="00BB142A"/>
    <w:rsid w:val="00BB4C40"/>
    <w:rsid w:val="00BB4C78"/>
    <w:rsid w:val="00BB66F8"/>
    <w:rsid w:val="00BB6960"/>
    <w:rsid w:val="00BC035D"/>
    <w:rsid w:val="00BC0E78"/>
    <w:rsid w:val="00BC2435"/>
    <w:rsid w:val="00BC4CB2"/>
    <w:rsid w:val="00BC524F"/>
    <w:rsid w:val="00BC5BA2"/>
    <w:rsid w:val="00BC6B3E"/>
    <w:rsid w:val="00BC72BA"/>
    <w:rsid w:val="00BD162A"/>
    <w:rsid w:val="00BD36EF"/>
    <w:rsid w:val="00BD4830"/>
    <w:rsid w:val="00BD5F6F"/>
    <w:rsid w:val="00BD6108"/>
    <w:rsid w:val="00BE2206"/>
    <w:rsid w:val="00BE6AC6"/>
    <w:rsid w:val="00BF085E"/>
    <w:rsid w:val="00BF4C1D"/>
    <w:rsid w:val="00BF6D87"/>
    <w:rsid w:val="00C012A3"/>
    <w:rsid w:val="00C03732"/>
    <w:rsid w:val="00C041C7"/>
    <w:rsid w:val="00C05772"/>
    <w:rsid w:val="00C16082"/>
    <w:rsid w:val="00C1724E"/>
    <w:rsid w:val="00C22F8B"/>
    <w:rsid w:val="00C27428"/>
    <w:rsid w:val="00C27AFC"/>
    <w:rsid w:val="00C41824"/>
    <w:rsid w:val="00C41B25"/>
    <w:rsid w:val="00C41B51"/>
    <w:rsid w:val="00C42026"/>
    <w:rsid w:val="00C436D0"/>
    <w:rsid w:val="00C44CD8"/>
    <w:rsid w:val="00C45608"/>
    <w:rsid w:val="00C462D8"/>
    <w:rsid w:val="00C50370"/>
    <w:rsid w:val="00C5233E"/>
    <w:rsid w:val="00C53D91"/>
    <w:rsid w:val="00C6623C"/>
    <w:rsid w:val="00C662CC"/>
    <w:rsid w:val="00C716F8"/>
    <w:rsid w:val="00C74A7C"/>
    <w:rsid w:val="00C807BC"/>
    <w:rsid w:val="00C85CC8"/>
    <w:rsid w:val="00C86148"/>
    <w:rsid w:val="00C8678D"/>
    <w:rsid w:val="00C91488"/>
    <w:rsid w:val="00C96745"/>
    <w:rsid w:val="00C96D69"/>
    <w:rsid w:val="00CA2698"/>
    <w:rsid w:val="00CA4BA0"/>
    <w:rsid w:val="00CA551D"/>
    <w:rsid w:val="00CB22ED"/>
    <w:rsid w:val="00CB3806"/>
    <w:rsid w:val="00CB4A07"/>
    <w:rsid w:val="00CC2858"/>
    <w:rsid w:val="00CD1AC5"/>
    <w:rsid w:val="00CD1F8D"/>
    <w:rsid w:val="00CD3BE9"/>
    <w:rsid w:val="00CD51AE"/>
    <w:rsid w:val="00CD5417"/>
    <w:rsid w:val="00CD7D0A"/>
    <w:rsid w:val="00CF3A7D"/>
    <w:rsid w:val="00CF7AB6"/>
    <w:rsid w:val="00D05472"/>
    <w:rsid w:val="00D1420E"/>
    <w:rsid w:val="00D20622"/>
    <w:rsid w:val="00D23CFF"/>
    <w:rsid w:val="00D26ADB"/>
    <w:rsid w:val="00D332CA"/>
    <w:rsid w:val="00D3386C"/>
    <w:rsid w:val="00D34CC8"/>
    <w:rsid w:val="00D35D97"/>
    <w:rsid w:val="00D41476"/>
    <w:rsid w:val="00D42189"/>
    <w:rsid w:val="00D42698"/>
    <w:rsid w:val="00D42C23"/>
    <w:rsid w:val="00D44923"/>
    <w:rsid w:val="00D517A7"/>
    <w:rsid w:val="00D5405E"/>
    <w:rsid w:val="00D5585D"/>
    <w:rsid w:val="00D62B12"/>
    <w:rsid w:val="00D62B79"/>
    <w:rsid w:val="00D64424"/>
    <w:rsid w:val="00D644CA"/>
    <w:rsid w:val="00D64904"/>
    <w:rsid w:val="00D67D83"/>
    <w:rsid w:val="00D72CD3"/>
    <w:rsid w:val="00D74B04"/>
    <w:rsid w:val="00D74FE7"/>
    <w:rsid w:val="00D775FB"/>
    <w:rsid w:val="00D81F2E"/>
    <w:rsid w:val="00D85170"/>
    <w:rsid w:val="00D87EF8"/>
    <w:rsid w:val="00D90705"/>
    <w:rsid w:val="00D908DD"/>
    <w:rsid w:val="00D95055"/>
    <w:rsid w:val="00D97F81"/>
    <w:rsid w:val="00DA1496"/>
    <w:rsid w:val="00DA660D"/>
    <w:rsid w:val="00DA6FE8"/>
    <w:rsid w:val="00DA738D"/>
    <w:rsid w:val="00DB281D"/>
    <w:rsid w:val="00DB770B"/>
    <w:rsid w:val="00DC49C2"/>
    <w:rsid w:val="00DC4BDE"/>
    <w:rsid w:val="00DC7909"/>
    <w:rsid w:val="00DC7F17"/>
    <w:rsid w:val="00DC7FED"/>
    <w:rsid w:val="00DD30B0"/>
    <w:rsid w:val="00DD457D"/>
    <w:rsid w:val="00DD51D4"/>
    <w:rsid w:val="00DD55C4"/>
    <w:rsid w:val="00DE0144"/>
    <w:rsid w:val="00DE25AE"/>
    <w:rsid w:val="00DF53F7"/>
    <w:rsid w:val="00DF7273"/>
    <w:rsid w:val="00E013D6"/>
    <w:rsid w:val="00E034BE"/>
    <w:rsid w:val="00E036F7"/>
    <w:rsid w:val="00E064AF"/>
    <w:rsid w:val="00E06C23"/>
    <w:rsid w:val="00E13A16"/>
    <w:rsid w:val="00E141A8"/>
    <w:rsid w:val="00E15AC4"/>
    <w:rsid w:val="00E25E56"/>
    <w:rsid w:val="00E25F00"/>
    <w:rsid w:val="00E35E83"/>
    <w:rsid w:val="00E43EA9"/>
    <w:rsid w:val="00E44168"/>
    <w:rsid w:val="00E534AC"/>
    <w:rsid w:val="00E53581"/>
    <w:rsid w:val="00E60F7A"/>
    <w:rsid w:val="00E62CA2"/>
    <w:rsid w:val="00E70698"/>
    <w:rsid w:val="00E727AC"/>
    <w:rsid w:val="00E739BE"/>
    <w:rsid w:val="00E74A08"/>
    <w:rsid w:val="00E82352"/>
    <w:rsid w:val="00E85A57"/>
    <w:rsid w:val="00E87395"/>
    <w:rsid w:val="00E87B0A"/>
    <w:rsid w:val="00E92FB2"/>
    <w:rsid w:val="00E9587C"/>
    <w:rsid w:val="00E9636E"/>
    <w:rsid w:val="00EA68FB"/>
    <w:rsid w:val="00EB1C68"/>
    <w:rsid w:val="00EB1CD1"/>
    <w:rsid w:val="00EB34C7"/>
    <w:rsid w:val="00EB6FB0"/>
    <w:rsid w:val="00EC20B9"/>
    <w:rsid w:val="00EC27DD"/>
    <w:rsid w:val="00EC7DA4"/>
    <w:rsid w:val="00ED3836"/>
    <w:rsid w:val="00ED7E35"/>
    <w:rsid w:val="00EE396F"/>
    <w:rsid w:val="00EF01FC"/>
    <w:rsid w:val="00EF43C0"/>
    <w:rsid w:val="00EF449A"/>
    <w:rsid w:val="00EF703A"/>
    <w:rsid w:val="00EF70CD"/>
    <w:rsid w:val="00F05F4C"/>
    <w:rsid w:val="00F15043"/>
    <w:rsid w:val="00F20A82"/>
    <w:rsid w:val="00F30BF2"/>
    <w:rsid w:val="00F328FD"/>
    <w:rsid w:val="00F358A1"/>
    <w:rsid w:val="00F363DD"/>
    <w:rsid w:val="00F44AC0"/>
    <w:rsid w:val="00F4623F"/>
    <w:rsid w:val="00F46942"/>
    <w:rsid w:val="00F47ECF"/>
    <w:rsid w:val="00F52300"/>
    <w:rsid w:val="00F53C27"/>
    <w:rsid w:val="00F553CD"/>
    <w:rsid w:val="00F57850"/>
    <w:rsid w:val="00F6180D"/>
    <w:rsid w:val="00F64736"/>
    <w:rsid w:val="00F66F7C"/>
    <w:rsid w:val="00F72897"/>
    <w:rsid w:val="00F73D26"/>
    <w:rsid w:val="00F74885"/>
    <w:rsid w:val="00F770AA"/>
    <w:rsid w:val="00F83DB0"/>
    <w:rsid w:val="00F8687D"/>
    <w:rsid w:val="00F92D5D"/>
    <w:rsid w:val="00F93CDF"/>
    <w:rsid w:val="00FA0689"/>
    <w:rsid w:val="00FA513D"/>
    <w:rsid w:val="00FA63BC"/>
    <w:rsid w:val="00FA7180"/>
    <w:rsid w:val="00FB13B1"/>
    <w:rsid w:val="00FB1631"/>
    <w:rsid w:val="00FB47A6"/>
    <w:rsid w:val="00FB4805"/>
    <w:rsid w:val="00FB49C7"/>
    <w:rsid w:val="00FB7A21"/>
    <w:rsid w:val="00FC22C7"/>
    <w:rsid w:val="00FC50EB"/>
    <w:rsid w:val="00FC6F80"/>
    <w:rsid w:val="00FD1EF5"/>
    <w:rsid w:val="00FD2DCB"/>
    <w:rsid w:val="00FE189E"/>
    <w:rsid w:val="00FE5E3A"/>
    <w:rsid w:val="00FF0E80"/>
    <w:rsid w:val="00FF18E0"/>
    <w:rsid w:val="00FF39B8"/>
    <w:rsid w:val="00FF6A8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CB10831-6789-4C76-9DA1-579914FE2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rFonts w:ascii="Bookman Old Style" w:hAnsi="Bookman Old Style"/>
      <w:sz w:val="24"/>
    </w:rPr>
  </w:style>
  <w:style w:type="paragraph" w:styleId="Heading2">
    <w:name w:val="heading 2"/>
    <w:basedOn w:val="Normal"/>
    <w:next w:val="Normal"/>
    <w:qFormat/>
    <w:pPr>
      <w:keepNext/>
      <w:jc w:val="center"/>
      <w:outlineLvl w:val="1"/>
    </w:pPr>
    <w:rPr>
      <w:rFonts w:ascii="Bookman Old Style" w:hAnsi="Bookman Old Style"/>
      <w:b/>
      <w:sz w:val="24"/>
    </w:rPr>
  </w:style>
  <w:style w:type="paragraph" w:styleId="Heading3">
    <w:name w:val="heading 3"/>
    <w:basedOn w:val="Normal"/>
    <w:next w:val="Normal"/>
    <w:qFormat/>
    <w:pPr>
      <w:keepNext/>
      <w:outlineLvl w:val="2"/>
    </w:pPr>
    <w:rPr>
      <w:b/>
      <w:sz w:val="28"/>
    </w:rPr>
  </w:style>
  <w:style w:type="paragraph" w:styleId="Heading4">
    <w:name w:val="heading 4"/>
    <w:basedOn w:val="Normal"/>
    <w:next w:val="Normal"/>
    <w:qFormat/>
    <w:pPr>
      <w:keepNext/>
      <w:jc w:val="center"/>
      <w:outlineLvl w:val="3"/>
    </w:pPr>
    <w:rPr>
      <w:b/>
      <w:sz w:val="28"/>
    </w:rPr>
  </w:style>
  <w:style w:type="paragraph" w:styleId="Heading5">
    <w:name w:val="heading 5"/>
    <w:basedOn w:val="Normal"/>
    <w:next w:val="Normal"/>
    <w:qFormat/>
    <w:pPr>
      <w:keepNext/>
      <w:jc w:val="center"/>
      <w:outlineLvl w:val="4"/>
    </w:pPr>
    <w:rPr>
      <w:sz w:val="28"/>
    </w:rPr>
  </w:style>
  <w:style w:type="paragraph" w:styleId="Heading6">
    <w:name w:val="heading 6"/>
    <w:basedOn w:val="Normal"/>
    <w:next w:val="Normal"/>
    <w:qFormat/>
    <w:pPr>
      <w:keepNext/>
      <w:outlineLvl w:val="5"/>
    </w:pPr>
    <w:rPr>
      <w:b/>
      <w:sz w:val="24"/>
      <w:u w:val="single"/>
    </w:rPr>
  </w:style>
  <w:style w:type="paragraph" w:styleId="Heading7">
    <w:name w:val="heading 7"/>
    <w:basedOn w:val="Normal"/>
    <w:next w:val="Normal"/>
    <w:qFormat/>
    <w:pPr>
      <w:keepNext/>
      <w:jc w:val="both"/>
      <w:outlineLvl w:val="6"/>
    </w:pPr>
    <w:rPr>
      <w:sz w:val="24"/>
    </w:rPr>
  </w:style>
  <w:style w:type="paragraph" w:styleId="Heading8">
    <w:name w:val="heading 8"/>
    <w:basedOn w:val="Normal"/>
    <w:next w:val="Normal"/>
    <w:qFormat/>
    <w:pPr>
      <w:keepNext/>
      <w:ind w:left="720"/>
      <w:jc w:val="both"/>
      <w:outlineLvl w:val="7"/>
    </w:pPr>
    <w:rPr>
      <w:b/>
      <w:sz w:val="24"/>
      <w:u w:val="single"/>
    </w:rPr>
  </w:style>
  <w:style w:type="paragraph" w:styleId="Heading9">
    <w:name w:val="heading 9"/>
    <w:basedOn w:val="Normal"/>
    <w:next w:val="Normal"/>
    <w:qFormat/>
    <w:pPr>
      <w:keepNext/>
      <w:outlineLvl w:val="8"/>
    </w:pPr>
    <w:rPr>
      <w:i/>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1800"/>
      <w:jc w:val="both"/>
    </w:pPr>
    <w:rPr>
      <w:sz w:val="24"/>
    </w:rPr>
  </w:style>
  <w:style w:type="paragraph" w:styleId="BodyTextIndent2">
    <w:name w:val="Body Text Indent 2"/>
    <w:basedOn w:val="Normal"/>
    <w:pPr>
      <w:ind w:left="1800"/>
      <w:jc w:val="both"/>
    </w:pPr>
    <w:rPr>
      <w:sz w:val="24"/>
    </w:rPr>
  </w:style>
  <w:style w:type="paragraph" w:styleId="BodyTextIndent3">
    <w:name w:val="Body Text Indent 3"/>
    <w:basedOn w:val="Normal"/>
    <w:pPr>
      <w:ind w:firstLine="720"/>
      <w:jc w:val="both"/>
    </w:pPr>
    <w:rPr>
      <w:sz w:val="24"/>
    </w:rPr>
  </w:style>
  <w:style w:type="paragraph" w:styleId="BodyText">
    <w:name w:val="Body Text"/>
    <w:basedOn w:val="Normal"/>
    <w:pPr>
      <w:jc w:val="both"/>
    </w:pPr>
    <w:rPr>
      <w:sz w:val="24"/>
    </w:rPr>
  </w:style>
  <w:style w:type="paragraph" w:styleId="BodyText2">
    <w:name w:val="Body Text 2"/>
    <w:basedOn w:val="Normal"/>
    <w:rPr>
      <w:sz w:val="24"/>
      <w:lang w:val="en-US"/>
    </w:rPr>
  </w:style>
  <w:style w:type="paragraph" w:customStyle="1" w:styleId="Style1">
    <w:name w:val="Style1"/>
    <w:basedOn w:val="Normal"/>
    <w:next w:val="Normal"/>
    <w:pPr>
      <w:numPr>
        <w:ilvl w:val="1"/>
        <w:numId w:val="1"/>
      </w:numPr>
      <w:jc w:val="both"/>
    </w:pPr>
    <w:rPr>
      <w:sz w:val="24"/>
      <w:lang w:val="en-GB"/>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3">
    <w:name w:val="Body Text 3"/>
    <w:basedOn w:val="Normal"/>
    <w:pPr>
      <w:jc w:val="both"/>
    </w:pPr>
    <w:rPr>
      <w:i/>
      <w:lang w:val="en-GB"/>
    </w:rPr>
  </w:style>
  <w:style w:type="paragraph" w:styleId="Caption">
    <w:name w:val="caption"/>
    <w:basedOn w:val="Normal"/>
    <w:next w:val="Normal"/>
    <w:qFormat/>
    <w:pPr>
      <w:jc w:val="right"/>
    </w:pPr>
    <w:rPr>
      <w:b/>
    </w:rPr>
  </w:style>
  <w:style w:type="paragraph" w:styleId="Title">
    <w:name w:val="Title"/>
    <w:basedOn w:val="Normal"/>
    <w:qFormat/>
    <w:pPr>
      <w:jc w:val="center"/>
    </w:pPr>
    <w:rPr>
      <w:rFonts w:ascii="Arial Narrow" w:hAnsi="Arial Narrow"/>
      <w:b/>
      <w:i/>
      <w:sz w:val="32"/>
      <w:u w:val="single"/>
    </w:rPr>
  </w:style>
  <w:style w:type="paragraph" w:styleId="FootnoteText">
    <w:name w:val="footnote text"/>
    <w:basedOn w:val="Normal"/>
    <w:semiHidden/>
  </w:style>
  <w:style w:type="character" w:styleId="Hyperlink">
    <w:name w:val="Hyperlink"/>
    <w:rPr>
      <w:color w:val="0000FF"/>
      <w:u w:val="single"/>
    </w:rPr>
  </w:style>
  <w:style w:type="character" w:styleId="FootnoteReference">
    <w:name w:val="footnote reference"/>
    <w:semiHidden/>
    <w:rPr>
      <w:vertAlign w:val="superscript"/>
    </w:rPr>
  </w:style>
  <w:style w:type="paragraph" w:styleId="TOC4">
    <w:name w:val="toc 4"/>
    <w:basedOn w:val="Normal"/>
    <w:next w:val="Normal"/>
    <w:autoRedefine/>
    <w:semiHidden/>
    <w:pPr>
      <w:numPr>
        <w:numId w:val="2"/>
      </w:numPr>
    </w:pPr>
    <w:rPr>
      <w:rFonts w:ascii="Arial" w:hAnsi="Arial"/>
      <w:sz w:val="24"/>
      <w:lang w:val="en-US"/>
    </w:rPr>
  </w:style>
  <w:style w:type="table" w:styleId="TableGrid">
    <w:name w:val="Table Grid"/>
    <w:basedOn w:val="TableNormal"/>
    <w:rsid w:val="00BD5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65C3F"/>
    <w:pPr>
      <w:autoSpaceDE w:val="0"/>
      <w:autoSpaceDN w:val="0"/>
      <w:adjustRightInd w:val="0"/>
    </w:pPr>
    <w:rPr>
      <w:color w:val="000000"/>
      <w:sz w:val="24"/>
      <w:szCs w:val="24"/>
      <w:lang w:val="en-US" w:eastAsia="en-US"/>
    </w:rPr>
  </w:style>
  <w:style w:type="paragraph" w:customStyle="1" w:styleId="Style3">
    <w:name w:val="Style3"/>
    <w:basedOn w:val="Normal"/>
    <w:rsid w:val="00065C3F"/>
    <w:pPr>
      <w:widowControl w:val="0"/>
      <w:autoSpaceDE w:val="0"/>
      <w:autoSpaceDN w:val="0"/>
      <w:adjustRightInd w:val="0"/>
    </w:pPr>
    <w:rPr>
      <w:rFonts w:ascii="Bookman Old Style" w:hAnsi="Bookman Old Style"/>
      <w:sz w:val="24"/>
      <w:szCs w:val="24"/>
      <w:lang w:val="en-US"/>
    </w:rPr>
  </w:style>
  <w:style w:type="character" w:customStyle="1" w:styleId="FontStyle19">
    <w:name w:val="Font Style19"/>
    <w:rsid w:val="00065C3F"/>
    <w:rPr>
      <w:rFonts w:ascii="Bookman Old Style" w:hAnsi="Bookman Old Style" w:cs="Bookman Old Style"/>
      <w:sz w:val="18"/>
      <w:szCs w:val="18"/>
    </w:rPr>
  </w:style>
  <w:style w:type="character" w:customStyle="1" w:styleId="FontStyle35">
    <w:name w:val="Font Style35"/>
    <w:rsid w:val="004712C3"/>
    <w:rPr>
      <w:rFonts w:ascii="Times New Roman" w:hAnsi="Times New Roman" w:cs="Times New Roman"/>
      <w:b/>
      <w:bCs/>
      <w:sz w:val="20"/>
      <w:szCs w:val="20"/>
    </w:rPr>
  </w:style>
  <w:style w:type="character" w:customStyle="1" w:styleId="FontStyle36">
    <w:name w:val="Font Style36"/>
    <w:rsid w:val="004712C3"/>
    <w:rPr>
      <w:rFonts w:ascii="Times New Roman" w:hAnsi="Times New Roman" w:cs="Times New Roman"/>
      <w:sz w:val="20"/>
      <w:szCs w:val="20"/>
    </w:rPr>
  </w:style>
  <w:style w:type="paragraph" w:customStyle="1" w:styleId="Style4">
    <w:name w:val="Style4"/>
    <w:basedOn w:val="Normal"/>
    <w:rsid w:val="00221958"/>
    <w:pPr>
      <w:widowControl w:val="0"/>
      <w:autoSpaceDE w:val="0"/>
      <w:autoSpaceDN w:val="0"/>
      <w:adjustRightInd w:val="0"/>
    </w:pPr>
    <w:rPr>
      <w:sz w:val="24"/>
      <w:szCs w:val="24"/>
      <w:lang w:val="en-US"/>
    </w:rPr>
  </w:style>
  <w:style w:type="paragraph" w:styleId="BlockText">
    <w:name w:val="Block Text"/>
    <w:basedOn w:val="Normal"/>
    <w:rsid w:val="001D5C2A"/>
    <w:pPr>
      <w:shd w:val="clear" w:color="auto" w:fill="FFFFFF"/>
      <w:spacing w:before="288" w:line="302" w:lineRule="exact"/>
      <w:ind w:left="94" w:right="979" w:firstLine="626"/>
      <w:jc w:val="both"/>
    </w:pPr>
    <w:rPr>
      <w:color w:val="000000"/>
      <w:spacing w:val="1"/>
      <w:sz w:val="28"/>
      <w:szCs w:val="26"/>
      <w:lang w:val="es-ES_tradnl"/>
    </w:rPr>
  </w:style>
  <w:style w:type="character" w:customStyle="1" w:styleId="HeaderChar">
    <w:name w:val="Header Char"/>
    <w:link w:val="Header"/>
    <w:uiPriority w:val="99"/>
    <w:rsid w:val="00832D9D"/>
    <w:rPr>
      <w:lang w:eastAsia="en-US"/>
    </w:rPr>
  </w:style>
  <w:style w:type="character" w:customStyle="1" w:styleId="FooterChar">
    <w:name w:val="Footer Char"/>
    <w:link w:val="Footer"/>
    <w:uiPriority w:val="99"/>
    <w:rsid w:val="00832D9D"/>
    <w:rPr>
      <w:lang w:eastAsia="en-US"/>
    </w:rPr>
  </w:style>
  <w:style w:type="paragraph" w:styleId="BalloonText">
    <w:name w:val="Balloon Text"/>
    <w:basedOn w:val="Normal"/>
    <w:link w:val="BalloonTextChar"/>
    <w:uiPriority w:val="99"/>
    <w:rsid w:val="00C86148"/>
    <w:rPr>
      <w:rFonts w:ascii="Tahoma" w:eastAsia="Calibri" w:hAnsi="Tahoma"/>
      <w:sz w:val="16"/>
      <w:szCs w:val="16"/>
      <w:lang w:val="en-US"/>
    </w:rPr>
  </w:style>
  <w:style w:type="character" w:customStyle="1" w:styleId="BalloonTextChar">
    <w:name w:val="Balloon Text Char"/>
    <w:basedOn w:val="DefaultParagraphFont"/>
    <w:link w:val="BalloonText"/>
    <w:uiPriority w:val="99"/>
    <w:rsid w:val="00C86148"/>
    <w:rPr>
      <w:rFonts w:ascii="Tahoma" w:eastAsia="Calibri" w:hAnsi="Tahoma"/>
      <w:sz w:val="16"/>
      <w:szCs w:val="16"/>
      <w:lang w:val="en-US" w:eastAsia="en-US"/>
    </w:rPr>
  </w:style>
  <w:style w:type="paragraph" w:styleId="ListParagraph">
    <w:name w:val="List Paragraph"/>
    <w:basedOn w:val="Normal"/>
    <w:uiPriority w:val="34"/>
    <w:qFormat/>
    <w:rsid w:val="00D05472"/>
    <w:pPr>
      <w:spacing w:after="200" w:line="276" w:lineRule="auto"/>
      <w:ind w:left="720"/>
    </w:pPr>
    <w:rPr>
      <w:rFonts w:ascii="Calibri" w:eastAsia="Calibri" w:hAnsi="Calibri"/>
      <w:sz w:val="22"/>
      <w:szCs w:val="22"/>
      <w:lang w:val="en-US"/>
    </w:rPr>
  </w:style>
  <w:style w:type="character" w:styleId="Strong">
    <w:name w:val="Strong"/>
    <w:basedOn w:val="DefaultParagraphFont"/>
    <w:uiPriority w:val="22"/>
    <w:qFormat/>
    <w:rsid w:val="007638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693454">
      <w:bodyDiv w:val="1"/>
      <w:marLeft w:val="0"/>
      <w:marRight w:val="0"/>
      <w:marTop w:val="0"/>
      <w:marBottom w:val="0"/>
      <w:divBdr>
        <w:top w:val="none" w:sz="0" w:space="0" w:color="auto"/>
        <w:left w:val="none" w:sz="0" w:space="0" w:color="auto"/>
        <w:bottom w:val="none" w:sz="0" w:space="0" w:color="auto"/>
        <w:right w:val="none" w:sz="0" w:space="0" w:color="auto"/>
      </w:divBdr>
    </w:div>
    <w:div w:id="154220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99F36-069D-4445-8575-D24AD5BE6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10</Pages>
  <Words>2122</Words>
  <Characters>12099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Template proceduri</vt:lpstr>
    </vt:vector>
  </TitlesOfParts>
  <Company>*</Company>
  <LinksUpToDate>false</LinksUpToDate>
  <CharactersWithSpaces>14193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proceduri</dc:title>
  <dc:subject/>
  <dc:creator>Valentin Bucur - ISJ Brasov</dc:creator>
  <cp:keywords/>
  <cp:lastModifiedBy>ISJ Brasov 2</cp:lastModifiedBy>
  <cp:revision>151</cp:revision>
  <cp:lastPrinted>2020-08-31T06:20:00Z</cp:lastPrinted>
  <dcterms:created xsi:type="dcterms:W3CDTF">2019-02-12T10:32:00Z</dcterms:created>
  <dcterms:modified xsi:type="dcterms:W3CDTF">2021-02-16T10:13:00Z</dcterms:modified>
</cp:coreProperties>
</file>