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8E79" w14:textId="4EB8ACD0" w:rsidR="00B553A5" w:rsidRDefault="00B553A5" w:rsidP="005F1D9E">
      <w:pPr>
        <w:spacing w:line="360" w:lineRule="auto"/>
        <w:jc w:val="center"/>
        <w:rPr>
          <w:b/>
          <w:sz w:val="24"/>
          <w:szCs w:val="24"/>
        </w:rPr>
      </w:pPr>
    </w:p>
    <w:p w14:paraId="5A6988F4" w14:textId="77777777" w:rsidR="00B553A5" w:rsidRDefault="00B553A5" w:rsidP="005F1D9E">
      <w:pPr>
        <w:spacing w:line="360" w:lineRule="auto"/>
        <w:jc w:val="center"/>
        <w:rPr>
          <w:b/>
          <w:sz w:val="24"/>
          <w:szCs w:val="24"/>
        </w:rPr>
      </w:pPr>
    </w:p>
    <w:p w14:paraId="1DB7E00B" w14:textId="77777777" w:rsidR="005F1D9E" w:rsidRPr="004E74D9" w:rsidRDefault="005F1D9E" w:rsidP="005F1D9E">
      <w:pPr>
        <w:spacing w:line="360" w:lineRule="auto"/>
        <w:jc w:val="center"/>
        <w:rPr>
          <w:b/>
          <w:sz w:val="24"/>
          <w:szCs w:val="24"/>
        </w:rPr>
      </w:pPr>
      <w:r w:rsidRPr="004E74D9">
        <w:rPr>
          <w:b/>
          <w:sz w:val="24"/>
          <w:szCs w:val="24"/>
        </w:rPr>
        <w:t>ACORD PARTICIPARE</w:t>
      </w:r>
      <w:r w:rsidR="004D7648" w:rsidRPr="004E74D9">
        <w:rPr>
          <w:b/>
          <w:sz w:val="24"/>
          <w:szCs w:val="24"/>
        </w:rPr>
        <w:t>/ÎNSCRIERE</w:t>
      </w:r>
      <w:r w:rsidRPr="004E74D9">
        <w:rPr>
          <w:b/>
          <w:sz w:val="24"/>
          <w:szCs w:val="24"/>
        </w:rPr>
        <w:t xml:space="preserve"> LA TERAPIA LOGOPEDICĂ</w:t>
      </w:r>
    </w:p>
    <w:p w14:paraId="321AD2F3" w14:textId="77777777" w:rsidR="005F1D9E" w:rsidRDefault="005F1D9E" w:rsidP="005F1D9E">
      <w:pPr>
        <w:pStyle w:val="Default"/>
        <w:rPr>
          <w:sz w:val="23"/>
          <w:szCs w:val="23"/>
        </w:rPr>
      </w:pPr>
    </w:p>
    <w:p w14:paraId="4A1B7CA8" w14:textId="77777777" w:rsidR="005F1D9E" w:rsidRDefault="005F1D9E" w:rsidP="005F1D9E">
      <w:pPr>
        <w:pStyle w:val="Default"/>
        <w:jc w:val="both"/>
        <w:rPr>
          <w:sz w:val="23"/>
          <w:szCs w:val="23"/>
        </w:rPr>
      </w:pPr>
    </w:p>
    <w:p w14:paraId="1B8A24B5" w14:textId="349E305C" w:rsidR="005F1D9E" w:rsidRPr="00593429" w:rsidRDefault="005F1D9E" w:rsidP="005F1D9E">
      <w:pPr>
        <w:pStyle w:val="Default"/>
        <w:jc w:val="both"/>
        <w:rPr>
          <w:sz w:val="23"/>
          <w:szCs w:val="23"/>
        </w:rPr>
      </w:pPr>
      <w:r w:rsidRPr="00593429">
        <w:t xml:space="preserve">Având în vedere prevederile </w:t>
      </w:r>
      <w:r w:rsidR="00593429" w:rsidRPr="00593429">
        <w:rPr>
          <w:rFonts w:eastAsia="Times New Roman"/>
        </w:rPr>
        <w:t>Legii învățământului preuniversitar nr.198/2023, și a OME nr 5701/2024 pentru aprobarea  Regulamentul-cadru de organizare şi funcţionare a centrelor judeţene/al municipiului București  de resurse şi asistenţă educaţională</w:t>
      </w:r>
      <w:r w:rsidRPr="00593429">
        <w:t>, ale Legii nr. 272/2004, privind protecţia şi promovarea drepturilor copilului, republicată, cu modificările și completările ulterioare</w:t>
      </w:r>
      <w:r w:rsidR="00593429">
        <w:t>, s</w:t>
      </w:r>
      <w:r w:rsidRPr="00593429">
        <w:t>e încheie prezentul:</w:t>
      </w:r>
    </w:p>
    <w:p w14:paraId="1DAEE7E8" w14:textId="77777777" w:rsidR="004E74D9" w:rsidRDefault="004E74D9" w:rsidP="005F1D9E">
      <w:pPr>
        <w:pStyle w:val="Default"/>
        <w:jc w:val="center"/>
        <w:rPr>
          <w:b/>
          <w:bCs/>
          <w:sz w:val="23"/>
          <w:szCs w:val="23"/>
        </w:rPr>
      </w:pPr>
    </w:p>
    <w:p w14:paraId="5A0372F1" w14:textId="77777777" w:rsidR="005F1D9E" w:rsidRDefault="005F1D9E" w:rsidP="005F1D9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ACORD DE PARTICIPARE LA  ACTIVITATEA DE TERAPIE LOGOPEDICĂ</w:t>
      </w:r>
    </w:p>
    <w:p w14:paraId="515D6237" w14:textId="77777777" w:rsidR="005F1D9E" w:rsidRDefault="005F1D9E" w:rsidP="005F1D9E">
      <w:pPr>
        <w:pStyle w:val="Default"/>
        <w:jc w:val="center"/>
        <w:rPr>
          <w:sz w:val="23"/>
          <w:szCs w:val="23"/>
        </w:rPr>
      </w:pPr>
    </w:p>
    <w:p w14:paraId="068DA995" w14:textId="77777777" w:rsidR="005F1D9E" w:rsidRDefault="005F1D9E" w:rsidP="005F1D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Părţile semnatare </w:t>
      </w:r>
    </w:p>
    <w:p w14:paraId="03AF6531" w14:textId="77777777" w:rsidR="005F1D9E" w:rsidRDefault="005F1D9E" w:rsidP="001217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Cabinet logopedic interșcolar ………………………………………………. cu sediul în Braşov, str………………………….nr….., jud. Braşov, reprezentată prin profesor logoped ……………………………………………………………</w:t>
      </w:r>
    </w:p>
    <w:p w14:paraId="7AC9B4C8" w14:textId="255CCB50" w:rsidR="005F1D9E" w:rsidRDefault="005F1D9E" w:rsidP="001217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>Beneficiarul indirect</w:t>
      </w:r>
      <w:r>
        <w:rPr>
          <w:sz w:val="23"/>
          <w:szCs w:val="23"/>
        </w:rPr>
        <w:t>,</w:t>
      </w:r>
      <w:r w:rsidR="00593429" w:rsidRPr="00593429">
        <w:rPr>
          <w:sz w:val="23"/>
          <w:szCs w:val="23"/>
        </w:rPr>
        <w:t xml:space="preserve"> </w:t>
      </w:r>
      <w:r w:rsidR="00593429">
        <w:rPr>
          <w:sz w:val="23"/>
          <w:szCs w:val="23"/>
        </w:rPr>
        <w:t>(părinte/tutore/susţinător legal al elevului)</w:t>
      </w:r>
      <w:r>
        <w:rPr>
          <w:sz w:val="23"/>
          <w:szCs w:val="23"/>
        </w:rPr>
        <w:t xml:space="preserve"> dna/dl.</w:t>
      </w:r>
      <w:r w:rsidR="00593429">
        <w:rPr>
          <w:sz w:val="23"/>
          <w:szCs w:val="23"/>
        </w:rPr>
        <w:t>...................................................................................................</w:t>
      </w:r>
      <w:r>
        <w:rPr>
          <w:sz w:val="23"/>
          <w:szCs w:val="23"/>
        </w:rPr>
        <w:t xml:space="preserve"> cu domiciliul în </w:t>
      </w:r>
      <w:r w:rsidR="00593429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, </w:t>
      </w:r>
      <w:r w:rsidR="00085FC6">
        <w:rPr>
          <w:sz w:val="23"/>
          <w:szCs w:val="23"/>
        </w:rPr>
        <w:t>tel:........................................</w:t>
      </w:r>
    </w:p>
    <w:p w14:paraId="27294E66" w14:textId="5F2A8E54" w:rsidR="005F1D9E" w:rsidRDefault="005F1D9E" w:rsidP="0012175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Beneficiarul direct al educaţiei </w:t>
      </w:r>
      <w:r w:rsidR="00593429">
        <w:rPr>
          <w:b/>
          <w:bCs/>
          <w:i/>
          <w:iCs/>
          <w:sz w:val="23"/>
          <w:szCs w:val="23"/>
        </w:rPr>
        <w:t>(copilul/elevul)</w:t>
      </w:r>
      <w:r>
        <w:rPr>
          <w:sz w:val="23"/>
          <w:szCs w:val="23"/>
        </w:rPr>
        <w:t>,</w:t>
      </w:r>
      <w:r w:rsidR="00593429">
        <w:rPr>
          <w:sz w:val="23"/>
          <w:szCs w:val="23"/>
        </w:rPr>
        <w:t xml:space="preserve">...................................................................... </w:t>
      </w:r>
      <w:r>
        <w:rPr>
          <w:sz w:val="23"/>
          <w:szCs w:val="23"/>
        </w:rPr>
        <w:t xml:space="preserve">elev în unitatea școlară……………………………………………………….., clasa/grupa……………… </w:t>
      </w:r>
    </w:p>
    <w:p w14:paraId="09A750B0" w14:textId="77777777" w:rsidR="007E5689" w:rsidRDefault="007E5689" w:rsidP="00121755">
      <w:pPr>
        <w:pStyle w:val="Default"/>
        <w:spacing w:line="360" w:lineRule="auto"/>
        <w:jc w:val="both"/>
        <w:rPr>
          <w:sz w:val="23"/>
          <w:szCs w:val="23"/>
        </w:rPr>
      </w:pPr>
    </w:p>
    <w:p w14:paraId="76B16EB3" w14:textId="77777777" w:rsidR="005F1D9E" w:rsidRDefault="005F1D9E" w:rsidP="005F1D9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Scopul contractului: </w:t>
      </w:r>
      <w:r>
        <w:rPr>
          <w:sz w:val="23"/>
          <w:szCs w:val="23"/>
        </w:rPr>
        <w:t>asigurarea condiţiilor optime de derulare a terapiei logopedic</w:t>
      </w:r>
      <w:r w:rsidR="00160DC5">
        <w:rPr>
          <w:sz w:val="23"/>
          <w:szCs w:val="23"/>
        </w:rPr>
        <w:t>e</w:t>
      </w:r>
      <w:r>
        <w:rPr>
          <w:sz w:val="23"/>
          <w:szCs w:val="23"/>
        </w:rPr>
        <w:t xml:space="preserve"> prin implicarea şi responsabilizarea părţilor implicate în activitățile de recuperare a limbajului conform diagnosticului logopedic. </w:t>
      </w:r>
    </w:p>
    <w:p w14:paraId="0FF0CC74" w14:textId="3027A4B6" w:rsidR="005F1D9E" w:rsidRDefault="005F1D9E" w:rsidP="005F1D9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Drepturile părţilor: </w:t>
      </w:r>
      <w:r>
        <w:rPr>
          <w:sz w:val="23"/>
          <w:szCs w:val="23"/>
        </w:rPr>
        <w:t>drepturile părţilor semnatare ale prezentului acord sunt cele prevăzute în Regulamentul cadru de organizare şi funcţionare a unităţilor de învăţământ preuniversitar şi în</w:t>
      </w:r>
      <w:r w:rsidR="00A67EB6">
        <w:rPr>
          <w:sz w:val="23"/>
          <w:szCs w:val="23"/>
        </w:rPr>
        <w:t xml:space="preserve"> </w:t>
      </w:r>
      <w:r w:rsidR="00A67EB6" w:rsidRPr="00593429">
        <w:rPr>
          <w:rFonts w:eastAsia="Times New Roman"/>
        </w:rPr>
        <w:t>Regulamentul-cadru de organizare şi funcţionare a centrelor judeţene/al municipiului București  de resurse şi asistenţă educaţională</w:t>
      </w:r>
      <w:r w:rsidR="00A67EB6">
        <w:rPr>
          <w:rFonts w:eastAsia="Times New Roman"/>
        </w:rPr>
        <w:t xml:space="preserve"> (OME 5701/2024)</w:t>
      </w:r>
      <w:r>
        <w:rPr>
          <w:sz w:val="23"/>
          <w:szCs w:val="23"/>
        </w:rPr>
        <w:t xml:space="preserve">. </w:t>
      </w:r>
    </w:p>
    <w:p w14:paraId="23E048B2" w14:textId="77777777" w:rsidR="005F1D9E" w:rsidRDefault="005F1D9E" w:rsidP="005F1D9E">
      <w:pPr>
        <w:pStyle w:val="Default"/>
        <w:jc w:val="both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IV. Părțile au cel puțin următoarele obligații: </w:t>
      </w:r>
      <w:r>
        <w:rPr>
          <w:b/>
          <w:bCs/>
          <w:sz w:val="16"/>
          <w:szCs w:val="16"/>
        </w:rPr>
        <w:t xml:space="preserve">*) </w:t>
      </w:r>
    </w:p>
    <w:p w14:paraId="6E51A43C" w14:textId="77777777" w:rsidR="005F1D9E" w:rsidRDefault="005F1D9E" w:rsidP="005F1D9E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Cabinetul Logopedic </w:t>
      </w:r>
      <w:r>
        <w:rPr>
          <w:sz w:val="23"/>
          <w:szCs w:val="23"/>
        </w:rPr>
        <w:t xml:space="preserve">se obligă: </w:t>
      </w:r>
    </w:p>
    <w:p w14:paraId="4D168E41" w14:textId="77777777" w:rsidR="005F1D9E" w:rsidRDefault="005F1D9E" w:rsidP="005F1D9E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să asigure condiţiile optime de derulare a terapiei logopedice; </w:t>
      </w:r>
    </w:p>
    <w:p w14:paraId="755C2236" w14:textId="77777777" w:rsidR="005F1D9E" w:rsidRDefault="005F1D9E" w:rsidP="005F1D9E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să asigure respectarea condiţiilor şi a exigenţelor privind normele de igienă şcolară, de protecţie a muncii, de protecţie civilă şi de pază contra incendiilor în unitatea de învăţământ; </w:t>
      </w:r>
    </w:p>
    <w:p w14:paraId="6A996036" w14:textId="77777777" w:rsidR="005F1D9E" w:rsidRDefault="005F1D9E" w:rsidP="005F1D9E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că profesorul logoped evaluează copiii/elevii direct, corect și transparent și nu condiționează această evaluare sau calitatea prestaţiei didactice la clasă de obţinerea oricărui tip de avantaje. </w:t>
      </w:r>
    </w:p>
    <w:p w14:paraId="190CD55B" w14:textId="74BC4623" w:rsidR="005F1D9E" w:rsidRDefault="005F1D9E" w:rsidP="005F1D9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d) </w:t>
      </w:r>
      <w:r w:rsidR="00121755">
        <w:rPr>
          <w:sz w:val="23"/>
          <w:szCs w:val="23"/>
        </w:rPr>
        <w:t>c</w:t>
      </w:r>
      <w:r>
        <w:rPr>
          <w:sz w:val="23"/>
          <w:szCs w:val="23"/>
        </w:rPr>
        <w:t xml:space="preserve">ă desfășoară în cabinetul logopedic activităţi care respectă normele de moralitate și nu pun în niciun moment în pericol sănătatea şi integritatea fizică sau psihică a copiilor/elevilor. </w:t>
      </w:r>
    </w:p>
    <w:p w14:paraId="1C61C074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</w:p>
    <w:p w14:paraId="6D20E50D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2. </w:t>
      </w:r>
      <w:r>
        <w:rPr>
          <w:color w:val="auto"/>
          <w:sz w:val="23"/>
          <w:szCs w:val="23"/>
        </w:rPr>
        <w:t xml:space="preserve">Părintele/tutorele/susţinătorul legal </w:t>
      </w:r>
      <w:r>
        <w:rPr>
          <w:b/>
          <w:bCs/>
          <w:i/>
          <w:iCs/>
          <w:color w:val="auto"/>
          <w:sz w:val="23"/>
          <w:szCs w:val="23"/>
        </w:rPr>
        <w:t xml:space="preserve">al copilului/elevului </w:t>
      </w:r>
      <w:r>
        <w:rPr>
          <w:color w:val="auto"/>
          <w:sz w:val="23"/>
          <w:szCs w:val="23"/>
        </w:rPr>
        <w:t>are următoarele obligații</w:t>
      </w:r>
      <w:r>
        <w:rPr>
          <w:b/>
          <w:bCs/>
          <w:color w:val="auto"/>
          <w:sz w:val="23"/>
          <w:szCs w:val="23"/>
        </w:rPr>
        <w:t xml:space="preserve">: </w:t>
      </w:r>
    </w:p>
    <w:p w14:paraId="2200056E" w14:textId="01E7AECE" w:rsidR="005F1D9E" w:rsidRDefault="005F1D9E" w:rsidP="005F1D9E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asigură </w:t>
      </w:r>
      <w:r w:rsidR="00B276F2">
        <w:rPr>
          <w:color w:val="auto"/>
          <w:sz w:val="23"/>
          <w:szCs w:val="23"/>
        </w:rPr>
        <w:t>frecvența</w:t>
      </w:r>
      <w:r>
        <w:rPr>
          <w:color w:val="auto"/>
          <w:sz w:val="23"/>
          <w:szCs w:val="23"/>
        </w:rPr>
        <w:t xml:space="preserve"> şcolară a copilului/ elevului la activitățile de terapie logopedică fizic sau online (în funcție de precizările legislative). </w:t>
      </w:r>
      <w:r>
        <w:rPr>
          <w:color w:val="auto"/>
          <w:sz w:val="25"/>
          <w:szCs w:val="23"/>
        </w:rPr>
        <w:t>Î</w:t>
      </w:r>
      <w:r>
        <w:rPr>
          <w:color w:val="auto"/>
          <w:sz w:val="23"/>
          <w:szCs w:val="23"/>
        </w:rPr>
        <w:t xml:space="preserve">n caz de 3 absențe nemotivate locul copilului fiind ocupat de un copil aflat pe lista de așteptare; </w:t>
      </w:r>
    </w:p>
    <w:p w14:paraId="75DD2167" w14:textId="4B8992AC" w:rsidR="005F1D9E" w:rsidRDefault="005F1D9E" w:rsidP="005F1D9E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prezintă documentele medicale solicitate la înscrierea copilului/elevului în cabinetul logopedic (dacă este cazul), în vederea menținerii unui climat sănătos la nivel de grupă/clasă pentru evitarea degradării stării de sănătate a </w:t>
      </w:r>
      <w:r w:rsidR="00B276F2">
        <w:rPr>
          <w:color w:val="auto"/>
          <w:sz w:val="23"/>
          <w:szCs w:val="23"/>
        </w:rPr>
        <w:t>celorlalți</w:t>
      </w:r>
      <w:r>
        <w:rPr>
          <w:color w:val="auto"/>
          <w:sz w:val="23"/>
          <w:szCs w:val="23"/>
        </w:rPr>
        <w:t xml:space="preserve"> copii/elevi din grupul de terapie/ unitate de învățământ; </w:t>
      </w:r>
    </w:p>
    <w:p w14:paraId="3F576175" w14:textId="77777777" w:rsidR="005F1D9E" w:rsidRPr="001702BC" w:rsidRDefault="005F1D9E" w:rsidP="005F1D9E">
      <w:pPr>
        <w:pStyle w:val="Default"/>
        <w:spacing w:after="68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</w:t>
      </w:r>
      <w:r w:rsidRPr="001702BC">
        <w:rPr>
          <w:b/>
          <w:color w:val="auto"/>
          <w:sz w:val="23"/>
          <w:szCs w:val="23"/>
        </w:rPr>
        <w:t>) trimite copilul la terapia logopedică numai dacă</w:t>
      </w:r>
      <w:r>
        <w:rPr>
          <w:b/>
          <w:color w:val="auto"/>
          <w:sz w:val="23"/>
          <w:szCs w:val="23"/>
        </w:rPr>
        <w:t xml:space="preserve"> NU</w:t>
      </w:r>
      <w:r w:rsidRPr="001702BC">
        <w:rPr>
          <w:b/>
          <w:color w:val="auto"/>
          <w:sz w:val="23"/>
          <w:szCs w:val="23"/>
        </w:rPr>
        <w:t xml:space="preserve"> prezintă simptome specifice unei afecțiuni cu potențial infecțios (febră, tuse, dureri de cap, dureri de gât, dificultăți de respirație, diaree,</w:t>
      </w:r>
      <w:r w:rsidR="00160DC5">
        <w:rPr>
          <w:b/>
          <w:color w:val="auto"/>
          <w:sz w:val="23"/>
          <w:szCs w:val="23"/>
        </w:rPr>
        <w:t xml:space="preserve"> </w:t>
      </w:r>
      <w:r w:rsidRPr="001702BC">
        <w:rPr>
          <w:b/>
          <w:color w:val="auto"/>
          <w:sz w:val="23"/>
          <w:szCs w:val="23"/>
        </w:rPr>
        <w:t>vărsături, rinoree, etc).</w:t>
      </w:r>
    </w:p>
    <w:p w14:paraId="164294DB" w14:textId="77777777" w:rsidR="005F1D9E" w:rsidRDefault="005F1D9E" w:rsidP="005F1D9E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ia legătura cu profesorul logoped pentru a cunoaşte evoluţia copilului/elevului; </w:t>
      </w:r>
    </w:p>
    <w:p w14:paraId="135556C0" w14:textId="77777777" w:rsidR="005F1D9E" w:rsidRDefault="005F1D9E" w:rsidP="005F1D9E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respectă prevederile Regulamentului de organizare și funcționare a unităţii de învăţământ; </w:t>
      </w:r>
    </w:p>
    <w:p w14:paraId="4BEDB846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nu agresează fizic, psihic, verbal personalul unităţii de învăţământ. </w:t>
      </w:r>
    </w:p>
    <w:p w14:paraId="79C33BEE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</w:p>
    <w:p w14:paraId="51DF05E2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Copilul/ elevul are următoarele obligații</w:t>
      </w:r>
      <w:r>
        <w:rPr>
          <w:b/>
          <w:bCs/>
          <w:color w:val="auto"/>
          <w:sz w:val="23"/>
          <w:szCs w:val="23"/>
        </w:rPr>
        <w:t xml:space="preserve">: </w:t>
      </w:r>
    </w:p>
    <w:p w14:paraId="73F182A5" w14:textId="1E52287B" w:rsidR="005F1D9E" w:rsidRDefault="005F1D9E" w:rsidP="005F1D9E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a) de a se prezenta la terapia logopedică, organizată de Cabinetul logopedic interșcolar;</w:t>
      </w:r>
    </w:p>
    <w:p w14:paraId="132DE217" w14:textId="77777777" w:rsidR="005F1D9E" w:rsidRDefault="005F1D9E" w:rsidP="005F1D9E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de a avea un comportament civilizat şi o ținută decentă în unitatea de învăţământ; </w:t>
      </w:r>
    </w:p>
    <w:p w14:paraId="6247406E" w14:textId="77777777" w:rsidR="005F1D9E" w:rsidRDefault="005F1D9E" w:rsidP="005F1D9E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de a respecta Regulamentul de organizare și funcționare a unităţii de învăţământ, regulile de circulaţie, normele de securitate şi de sănătate în muncă, de prevenire şi de stingere a incendiilor, normele de protecţie a mediului; </w:t>
      </w:r>
    </w:p>
    <w:p w14:paraId="627F9F04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de a nu aduce jigniri şi de a nu manifesta agresivitate în limbaj şi în comportament faţă de colegi şi faţă de personalul unităţii de învăţământ sau de a leza în orice mod imaginea publică a </w:t>
      </w:r>
    </w:p>
    <w:p w14:paraId="55043B3D" w14:textId="77777777" w:rsidR="005F1D9E" w:rsidRDefault="005F1D9E" w:rsidP="005F1D9E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acestora; </w:t>
      </w:r>
    </w:p>
    <w:p w14:paraId="1E616463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</w:p>
    <w:p w14:paraId="1954D98C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Durata contractului : </w:t>
      </w:r>
      <w:r>
        <w:rPr>
          <w:color w:val="auto"/>
          <w:sz w:val="23"/>
          <w:szCs w:val="23"/>
        </w:rPr>
        <w:t>prezentul contract se încheie, de regulă, pe durata derulării terapiei logopedice</w:t>
      </w:r>
    </w:p>
    <w:p w14:paraId="672A9072" w14:textId="77777777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</w:p>
    <w:p w14:paraId="66F45548" w14:textId="1AA5E57F" w:rsidR="005F1D9E" w:rsidRDefault="005F1D9E" w:rsidP="005F1D9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Încheiat azi,</w:t>
      </w:r>
      <w:r w:rsidR="00B276F2">
        <w:rPr>
          <w:color w:val="auto"/>
          <w:sz w:val="23"/>
          <w:szCs w:val="23"/>
        </w:rPr>
        <w:t>........................................</w:t>
      </w:r>
      <w:r>
        <w:rPr>
          <w:color w:val="auto"/>
          <w:sz w:val="23"/>
          <w:szCs w:val="23"/>
        </w:rPr>
        <w:t xml:space="preserve">, în două exemplare, în original, pentru fiecare parte. </w:t>
      </w:r>
    </w:p>
    <w:p w14:paraId="46788C43" w14:textId="77777777" w:rsidR="005F1D9E" w:rsidRPr="004374A7" w:rsidRDefault="005F1D9E" w:rsidP="005F1D9E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                                                                               </w:t>
      </w:r>
    </w:p>
    <w:p w14:paraId="19A9CFC4" w14:textId="77777777" w:rsidR="005F1D9E" w:rsidRPr="00753F8A" w:rsidRDefault="005F1D9E" w:rsidP="005F1D9E">
      <w:pPr>
        <w:pStyle w:val="Default"/>
        <w:rPr>
          <w:b/>
          <w:sz w:val="23"/>
          <w:szCs w:val="23"/>
        </w:rPr>
      </w:pPr>
      <w:r w:rsidRPr="00753F8A">
        <w:rPr>
          <w:b/>
          <w:sz w:val="23"/>
          <w:szCs w:val="23"/>
        </w:rPr>
        <w:t>Cabinet logopedic Interșcolar</w:t>
      </w:r>
      <w:r>
        <w:rPr>
          <w:b/>
          <w:sz w:val="23"/>
          <w:szCs w:val="23"/>
        </w:rPr>
        <w:t xml:space="preserve">                                                           Părinte /Tutore</w:t>
      </w:r>
    </w:p>
    <w:p w14:paraId="22945B7C" w14:textId="3852E1B4" w:rsidR="005F1D9E" w:rsidRDefault="00085FC6" w:rsidP="005F1D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Școala ....................................</w:t>
      </w:r>
      <w:r w:rsidR="005F1D9E">
        <w:rPr>
          <w:sz w:val="23"/>
          <w:szCs w:val="23"/>
        </w:rPr>
        <w:t xml:space="preserve">                                                            _______________</w:t>
      </w:r>
    </w:p>
    <w:p w14:paraId="30867040" w14:textId="77777777" w:rsidR="005F1D9E" w:rsidRDefault="005F1D9E" w:rsidP="005F1D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Prof. …………………………..</w:t>
      </w:r>
    </w:p>
    <w:p w14:paraId="308D16AD" w14:textId="77777777" w:rsidR="005F1D9E" w:rsidRDefault="005F1D9E" w:rsidP="005F1D9E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2FABB301" w14:textId="77777777" w:rsidR="00981F9A" w:rsidRDefault="00981F9A"/>
    <w:sectPr w:rsidR="00981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585E1" w14:textId="77777777" w:rsidR="00700ED8" w:rsidRDefault="00700ED8" w:rsidP="00D86EBA">
      <w:r>
        <w:separator/>
      </w:r>
    </w:p>
  </w:endnote>
  <w:endnote w:type="continuationSeparator" w:id="0">
    <w:p w14:paraId="0728BF43" w14:textId="77777777" w:rsidR="00700ED8" w:rsidRDefault="00700ED8" w:rsidP="00D8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B135" w14:textId="77777777" w:rsidR="00D86EBA" w:rsidRDefault="00D86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7DCF6" w14:textId="77777777" w:rsidR="00D86EBA" w:rsidRDefault="00D86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DD5E" w14:textId="77777777" w:rsidR="00D86EBA" w:rsidRDefault="00D86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E51F" w14:textId="77777777" w:rsidR="00700ED8" w:rsidRDefault="00700ED8" w:rsidP="00D86EBA">
      <w:r>
        <w:separator/>
      </w:r>
    </w:p>
  </w:footnote>
  <w:footnote w:type="continuationSeparator" w:id="0">
    <w:p w14:paraId="7AF97557" w14:textId="77777777" w:rsidR="00700ED8" w:rsidRDefault="00700ED8" w:rsidP="00D8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52D6" w14:textId="77777777" w:rsidR="00D86EBA" w:rsidRDefault="00D86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E5C3" w14:textId="77777777" w:rsidR="00D86EBA" w:rsidRDefault="00D86EBA">
    <w:pPr>
      <w:pStyle w:val="Header"/>
      <w:rPr>
        <w:lang w:val="en-US"/>
      </w:rPr>
    </w:pPr>
  </w:p>
  <w:p w14:paraId="6E905808" w14:textId="6CC9B275" w:rsidR="00D86EBA" w:rsidRDefault="00D86EBA">
    <w:pPr>
      <w:pStyle w:val="Header"/>
      <w:rPr>
        <w:lang w:val="en-US"/>
      </w:rPr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0D01E7B" wp14:editId="5681FA3C">
          <wp:extent cx="5728970" cy="9969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58" cy="99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47C86" w14:textId="77777777" w:rsidR="00D86EBA" w:rsidRDefault="00D86EBA">
    <w:pPr>
      <w:pStyle w:val="Header"/>
      <w:rPr>
        <w:lang w:val="en-US"/>
      </w:rPr>
    </w:pPr>
  </w:p>
  <w:p w14:paraId="7F6F01C7" w14:textId="77777777" w:rsidR="00D86EBA" w:rsidRPr="00D86EBA" w:rsidRDefault="00D86EB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9C95" w14:textId="77777777" w:rsidR="00D86EBA" w:rsidRDefault="00D86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B3"/>
    <w:rsid w:val="000554BB"/>
    <w:rsid w:val="00085FC6"/>
    <w:rsid w:val="00097D5B"/>
    <w:rsid w:val="00121755"/>
    <w:rsid w:val="00160DC5"/>
    <w:rsid w:val="004D7648"/>
    <w:rsid w:val="004E74D9"/>
    <w:rsid w:val="00593429"/>
    <w:rsid w:val="005F1D9E"/>
    <w:rsid w:val="00700ED8"/>
    <w:rsid w:val="007E5689"/>
    <w:rsid w:val="00907BD1"/>
    <w:rsid w:val="00981F9A"/>
    <w:rsid w:val="00A67EB6"/>
    <w:rsid w:val="00A80434"/>
    <w:rsid w:val="00B276F2"/>
    <w:rsid w:val="00B553A5"/>
    <w:rsid w:val="00C14D48"/>
    <w:rsid w:val="00D86EBA"/>
    <w:rsid w:val="00F74A4A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9E06"/>
  <w15:chartTrackingRefBased/>
  <w15:docId w15:val="{3052C7FB-0477-4951-AECC-8A6295A8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86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EB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6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EBA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Incze Sarah</dc:creator>
  <cp:keywords/>
  <dc:description/>
  <cp:lastModifiedBy>Unicef</cp:lastModifiedBy>
  <cp:revision>8</cp:revision>
  <dcterms:created xsi:type="dcterms:W3CDTF">2024-09-17T07:25:00Z</dcterms:created>
  <dcterms:modified xsi:type="dcterms:W3CDTF">2025-09-03T09:51:00Z</dcterms:modified>
</cp:coreProperties>
</file>